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7BB" w:rsidRDefault="00AE2B40" w:rsidP="00AE2B40">
      <w:pPr>
        <w:rPr>
          <w:sz w:val="28"/>
          <w:szCs w:val="28"/>
        </w:rPr>
      </w:pPr>
      <w:r w:rsidRPr="001B71FE">
        <w:rPr>
          <w:sz w:val="28"/>
          <w:szCs w:val="28"/>
        </w:rPr>
        <w:t xml:space="preserve"> </w:t>
      </w:r>
    </w:p>
    <w:p w:rsidR="001137BB" w:rsidRPr="001B71FE" w:rsidRDefault="001137BB" w:rsidP="001137BB">
      <w:pPr>
        <w:tabs>
          <w:tab w:val="left" w:pos="20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377F4" w:rsidRPr="00A155EF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kuban3" style="width:48.75pt;height:57.75pt;visibility:visible;mso-wrap-style:square">
            <v:imagedata r:id="rId5" o:title="kuban3"/>
          </v:shape>
        </w:pict>
      </w:r>
    </w:p>
    <w:tbl>
      <w:tblPr>
        <w:tblpPr w:leftFromText="180" w:rightFromText="180" w:vertAnchor="text" w:horzAnchor="margin" w:tblpY="176"/>
        <w:tblW w:w="0" w:type="auto"/>
        <w:tblLook w:val="01E0"/>
      </w:tblPr>
      <w:tblGrid>
        <w:gridCol w:w="4608"/>
        <w:gridCol w:w="4707"/>
      </w:tblGrid>
      <w:tr w:rsidR="001137BB" w:rsidTr="00A43C2F">
        <w:trPr>
          <w:trHeight w:val="3055"/>
        </w:trPr>
        <w:tc>
          <w:tcPr>
            <w:tcW w:w="4608" w:type="dxa"/>
            <w:shd w:val="clear" w:color="auto" w:fill="auto"/>
          </w:tcPr>
          <w:p w:rsidR="001137BB" w:rsidRPr="00E62127" w:rsidRDefault="001137BB" w:rsidP="00A43C2F">
            <w:pPr>
              <w:shd w:val="clear" w:color="auto" w:fill="FFFFFF"/>
              <w:ind w:right="2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E62127">
              <w:rPr>
                <w:b/>
                <w:color w:val="000000"/>
                <w:spacing w:val="-3"/>
                <w:sz w:val="28"/>
                <w:szCs w:val="28"/>
              </w:rPr>
              <w:t>АДМИНИСТРАЦИЯ</w:t>
            </w:r>
            <w:r w:rsidRPr="00E62127">
              <w:rPr>
                <w:b/>
                <w:color w:val="000000"/>
                <w:spacing w:val="-3"/>
                <w:sz w:val="28"/>
                <w:szCs w:val="28"/>
              </w:rPr>
              <w:br/>
              <w:t>МУНИЦИПАЛЬНОГО ОБРАЗОВАНИЯ</w:t>
            </w:r>
          </w:p>
          <w:p w:rsidR="001137BB" w:rsidRPr="00E62127" w:rsidRDefault="001137BB" w:rsidP="00A43C2F">
            <w:pPr>
              <w:shd w:val="clear" w:color="auto" w:fill="FFFFFF"/>
              <w:spacing w:before="45"/>
              <w:ind w:left="6"/>
              <w:jc w:val="center"/>
              <w:rPr>
                <w:b/>
                <w:sz w:val="28"/>
                <w:szCs w:val="28"/>
              </w:rPr>
            </w:pPr>
            <w:r w:rsidRPr="00E62127">
              <w:rPr>
                <w:b/>
                <w:bCs/>
                <w:color w:val="000000"/>
                <w:spacing w:val="-1"/>
                <w:sz w:val="28"/>
                <w:szCs w:val="28"/>
              </w:rPr>
              <w:t>КУБАНСКИЙ СЕЛЬСОВЕТ</w:t>
            </w:r>
          </w:p>
          <w:p w:rsidR="001137BB" w:rsidRPr="00E62127" w:rsidRDefault="001137BB" w:rsidP="00A43C2F">
            <w:pPr>
              <w:shd w:val="clear" w:color="auto" w:fill="FFFFFF"/>
              <w:ind w:left="3"/>
              <w:jc w:val="center"/>
              <w:rPr>
                <w:b/>
                <w:sz w:val="28"/>
                <w:szCs w:val="28"/>
              </w:rPr>
            </w:pPr>
            <w:r w:rsidRPr="00E62127">
              <w:rPr>
                <w:b/>
                <w:color w:val="000000"/>
                <w:spacing w:val="-3"/>
                <w:sz w:val="28"/>
                <w:szCs w:val="28"/>
              </w:rPr>
              <w:t>ПЕРЕВОЛОЦКИЙ РАЙОН</w:t>
            </w:r>
          </w:p>
          <w:p w:rsidR="001137BB" w:rsidRPr="00E62127" w:rsidRDefault="001137BB" w:rsidP="00A43C2F">
            <w:pPr>
              <w:shd w:val="clear" w:color="auto" w:fill="FFFFFF"/>
              <w:ind w:right="6"/>
              <w:jc w:val="center"/>
              <w:rPr>
                <w:b/>
                <w:sz w:val="28"/>
                <w:szCs w:val="28"/>
              </w:rPr>
            </w:pPr>
            <w:r w:rsidRPr="00E62127">
              <w:rPr>
                <w:b/>
                <w:color w:val="000000"/>
                <w:spacing w:val="-3"/>
                <w:sz w:val="28"/>
                <w:szCs w:val="28"/>
              </w:rPr>
              <w:t>ОРЕНБУРГСКОЙ ОБЛАСТИ</w:t>
            </w:r>
          </w:p>
          <w:p w:rsidR="001137BB" w:rsidRPr="00E62127" w:rsidRDefault="001137BB" w:rsidP="00A43C2F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</w:p>
          <w:p w:rsidR="001137BB" w:rsidRPr="00E62127" w:rsidRDefault="001137BB" w:rsidP="00A43C2F">
            <w:pPr>
              <w:shd w:val="clear" w:color="auto" w:fill="FFFFFF"/>
              <w:ind w:right="1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E62127">
              <w:rPr>
                <w:b/>
                <w:color w:val="000000"/>
                <w:spacing w:val="-3"/>
                <w:sz w:val="28"/>
                <w:szCs w:val="28"/>
              </w:rPr>
              <w:t>ПОСТАНОВЛЕНИЕ</w:t>
            </w:r>
          </w:p>
          <w:p w:rsidR="001137BB" w:rsidRPr="00E62127" w:rsidRDefault="001137BB" w:rsidP="00A43C2F">
            <w:pPr>
              <w:shd w:val="clear" w:color="auto" w:fill="FFFFFF"/>
              <w:ind w:right="10"/>
              <w:rPr>
                <w:color w:val="000000"/>
                <w:spacing w:val="-3"/>
                <w:sz w:val="28"/>
                <w:szCs w:val="28"/>
              </w:rPr>
            </w:pPr>
            <w:r w:rsidRPr="00E62127">
              <w:rPr>
                <w:color w:val="000000"/>
                <w:spacing w:val="-3"/>
                <w:sz w:val="28"/>
                <w:szCs w:val="28"/>
              </w:rPr>
              <w:t xml:space="preserve">            От</w:t>
            </w:r>
            <w:r w:rsidR="00004CC1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="006C06F1">
              <w:rPr>
                <w:color w:val="000000"/>
                <w:spacing w:val="-3"/>
                <w:sz w:val="28"/>
                <w:szCs w:val="28"/>
              </w:rPr>
              <w:t>11</w:t>
            </w:r>
            <w:r w:rsidR="000377F4">
              <w:rPr>
                <w:color w:val="000000"/>
                <w:spacing w:val="-3"/>
                <w:sz w:val="28"/>
                <w:szCs w:val="28"/>
              </w:rPr>
              <w:t>.03.2019</w:t>
            </w:r>
            <w:r w:rsidR="00886661">
              <w:rPr>
                <w:color w:val="000000"/>
                <w:spacing w:val="-3"/>
                <w:sz w:val="28"/>
                <w:szCs w:val="28"/>
              </w:rPr>
              <w:t xml:space="preserve"> </w:t>
            </w:r>
            <w:r w:rsidRPr="00E62127">
              <w:rPr>
                <w:color w:val="000000"/>
                <w:spacing w:val="-3"/>
                <w:sz w:val="28"/>
                <w:szCs w:val="28"/>
              </w:rPr>
              <w:t>г  №</w:t>
            </w:r>
            <w:r w:rsidR="00BB69CB">
              <w:rPr>
                <w:color w:val="000000"/>
                <w:spacing w:val="-3"/>
                <w:sz w:val="28"/>
                <w:szCs w:val="28"/>
              </w:rPr>
              <w:t>12</w:t>
            </w:r>
            <w:r w:rsidRPr="00E62127">
              <w:rPr>
                <w:color w:val="000000"/>
                <w:spacing w:val="-3"/>
                <w:sz w:val="28"/>
                <w:szCs w:val="28"/>
              </w:rPr>
              <w:t>-п</w:t>
            </w:r>
          </w:p>
          <w:p w:rsidR="001137BB" w:rsidRPr="00E62127" w:rsidRDefault="001137BB" w:rsidP="00A43C2F">
            <w:pPr>
              <w:shd w:val="clear" w:color="auto" w:fill="FFFFFF"/>
              <w:spacing w:line="270" w:lineRule="exact"/>
              <w:ind w:right="10"/>
              <w:jc w:val="center"/>
              <w:rPr>
                <w:color w:val="000000"/>
                <w:spacing w:val="-3"/>
                <w:sz w:val="28"/>
                <w:szCs w:val="28"/>
              </w:rPr>
            </w:pPr>
          </w:p>
          <w:p w:rsidR="001137BB" w:rsidRPr="00E62127" w:rsidRDefault="001137BB" w:rsidP="001137BB">
            <w:pPr>
              <w:rPr>
                <w:sz w:val="28"/>
                <w:szCs w:val="28"/>
              </w:rPr>
            </w:pPr>
            <w:r w:rsidRPr="00E62127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4707" w:type="dxa"/>
            <w:shd w:val="clear" w:color="auto" w:fill="auto"/>
          </w:tcPr>
          <w:p w:rsidR="001137BB" w:rsidRPr="00E62127" w:rsidRDefault="001137BB" w:rsidP="00A43C2F">
            <w:pPr>
              <w:rPr>
                <w:sz w:val="28"/>
                <w:szCs w:val="28"/>
              </w:rPr>
            </w:pPr>
          </w:p>
        </w:tc>
      </w:tr>
    </w:tbl>
    <w:p w:rsidR="00AE2B40" w:rsidRPr="001B71FE" w:rsidRDefault="00AE2B40" w:rsidP="00AE2B40">
      <w:pPr>
        <w:rPr>
          <w:sz w:val="28"/>
          <w:szCs w:val="28"/>
        </w:rPr>
      </w:pPr>
      <w:r w:rsidRPr="001B71FE">
        <w:rPr>
          <w:sz w:val="28"/>
          <w:szCs w:val="28"/>
        </w:rPr>
        <w:t xml:space="preserve">                                                                      </w:t>
      </w:r>
    </w:p>
    <w:p w:rsidR="00AE2B40" w:rsidRPr="001B71FE" w:rsidRDefault="00AE2B40" w:rsidP="00AE2B40">
      <w:pPr>
        <w:rPr>
          <w:sz w:val="28"/>
          <w:szCs w:val="28"/>
        </w:rPr>
      </w:pPr>
      <w:r w:rsidRPr="001B71FE">
        <w:rPr>
          <w:sz w:val="28"/>
          <w:szCs w:val="28"/>
        </w:rPr>
        <w:t>О мерах по реализации решения</w:t>
      </w:r>
    </w:p>
    <w:p w:rsidR="00621B0D" w:rsidRDefault="00AE2B40" w:rsidP="00AE2B40">
      <w:pPr>
        <w:rPr>
          <w:sz w:val="28"/>
          <w:szCs w:val="28"/>
        </w:rPr>
      </w:pPr>
      <w:r w:rsidRPr="001B71FE">
        <w:rPr>
          <w:sz w:val="28"/>
          <w:szCs w:val="28"/>
        </w:rPr>
        <w:t xml:space="preserve">Совета депутатов « О бюджете </w:t>
      </w:r>
      <w:r w:rsidR="00621B0D">
        <w:rPr>
          <w:sz w:val="28"/>
          <w:szCs w:val="28"/>
        </w:rPr>
        <w:t xml:space="preserve"> </w:t>
      </w:r>
    </w:p>
    <w:p w:rsidR="00AE2B40" w:rsidRPr="001B71FE" w:rsidRDefault="00AE2B40" w:rsidP="00AE2B40">
      <w:pPr>
        <w:rPr>
          <w:sz w:val="28"/>
          <w:szCs w:val="28"/>
        </w:rPr>
      </w:pPr>
      <w:r w:rsidRPr="001B71FE">
        <w:rPr>
          <w:sz w:val="28"/>
          <w:szCs w:val="28"/>
        </w:rPr>
        <w:t xml:space="preserve">Муниципального образования </w:t>
      </w:r>
    </w:p>
    <w:p w:rsidR="00A52A48" w:rsidRDefault="00E53442" w:rsidP="00AE2B40">
      <w:pPr>
        <w:rPr>
          <w:sz w:val="28"/>
          <w:szCs w:val="28"/>
        </w:rPr>
      </w:pPr>
      <w:r>
        <w:rPr>
          <w:sz w:val="28"/>
          <w:szCs w:val="28"/>
        </w:rPr>
        <w:t>Кубанский</w:t>
      </w:r>
      <w:r w:rsidR="008C4ED2">
        <w:rPr>
          <w:sz w:val="28"/>
          <w:szCs w:val="28"/>
        </w:rPr>
        <w:t xml:space="preserve"> сельсовет на 201</w:t>
      </w:r>
      <w:r w:rsidR="00BB69CB">
        <w:rPr>
          <w:sz w:val="28"/>
          <w:szCs w:val="28"/>
        </w:rPr>
        <w:t>9</w:t>
      </w:r>
      <w:r w:rsidR="00AE2B40" w:rsidRPr="001B71FE">
        <w:rPr>
          <w:sz w:val="28"/>
          <w:szCs w:val="28"/>
        </w:rPr>
        <w:t xml:space="preserve"> год</w:t>
      </w:r>
      <w:r w:rsidR="00A52A48">
        <w:rPr>
          <w:sz w:val="28"/>
          <w:szCs w:val="28"/>
        </w:rPr>
        <w:t xml:space="preserve"> и</w:t>
      </w:r>
    </w:p>
    <w:p w:rsidR="00AE2B40" w:rsidRPr="001B71FE" w:rsidRDefault="00886661" w:rsidP="00AE2B40">
      <w:pPr>
        <w:rPr>
          <w:sz w:val="28"/>
          <w:szCs w:val="28"/>
        </w:rPr>
      </w:pPr>
      <w:r>
        <w:rPr>
          <w:sz w:val="28"/>
          <w:szCs w:val="28"/>
        </w:rPr>
        <w:t xml:space="preserve"> плановый период 20</w:t>
      </w:r>
      <w:r w:rsidR="00BB69CB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BB69CB">
        <w:rPr>
          <w:sz w:val="28"/>
          <w:szCs w:val="28"/>
        </w:rPr>
        <w:t>1</w:t>
      </w:r>
      <w:r w:rsidR="00A52A48">
        <w:rPr>
          <w:sz w:val="28"/>
          <w:szCs w:val="28"/>
        </w:rPr>
        <w:t xml:space="preserve"> годов</w:t>
      </w:r>
      <w:r w:rsidR="00AE2B40" w:rsidRPr="001B71FE">
        <w:rPr>
          <w:sz w:val="28"/>
          <w:szCs w:val="28"/>
        </w:rPr>
        <w:t>»</w:t>
      </w:r>
    </w:p>
    <w:p w:rsidR="00AE2B40" w:rsidRPr="001B71FE" w:rsidRDefault="00AE2B40" w:rsidP="00AE2B40">
      <w:pPr>
        <w:rPr>
          <w:sz w:val="28"/>
          <w:szCs w:val="28"/>
        </w:rPr>
      </w:pPr>
    </w:p>
    <w:p w:rsidR="00AE2B40" w:rsidRPr="001B71FE" w:rsidRDefault="00AE2B40" w:rsidP="00AE2B40">
      <w:pPr>
        <w:rPr>
          <w:sz w:val="28"/>
          <w:szCs w:val="28"/>
        </w:rPr>
      </w:pPr>
    </w:p>
    <w:p w:rsidR="006C06F1" w:rsidRPr="006C06F1" w:rsidRDefault="00C81AC9" w:rsidP="006C06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6F1">
        <w:rPr>
          <w:sz w:val="28"/>
          <w:szCs w:val="28"/>
        </w:rPr>
        <w:t xml:space="preserve">     </w:t>
      </w:r>
      <w:r w:rsidR="00E96F46" w:rsidRPr="006C06F1">
        <w:rPr>
          <w:sz w:val="28"/>
          <w:szCs w:val="28"/>
        </w:rPr>
        <w:t xml:space="preserve">    </w:t>
      </w:r>
      <w:r w:rsidR="006C06F1" w:rsidRPr="006C06F1">
        <w:rPr>
          <w:sz w:val="28"/>
          <w:szCs w:val="28"/>
        </w:rPr>
        <w:t xml:space="preserve">В целях реализации решения Совета депутатов муниципального образования </w:t>
      </w:r>
      <w:r w:rsidR="00801DB6">
        <w:rPr>
          <w:sz w:val="28"/>
          <w:szCs w:val="28"/>
        </w:rPr>
        <w:t>Кубанский</w:t>
      </w:r>
      <w:r w:rsidR="006C06F1" w:rsidRPr="006C06F1">
        <w:rPr>
          <w:sz w:val="28"/>
          <w:szCs w:val="28"/>
        </w:rPr>
        <w:t xml:space="preserve"> сельсовет Переволоцкого района Оренбургской области «О бюджете муниципального образования </w:t>
      </w:r>
      <w:r w:rsidR="00801DB6">
        <w:rPr>
          <w:sz w:val="28"/>
          <w:szCs w:val="28"/>
        </w:rPr>
        <w:t xml:space="preserve">Кубанский </w:t>
      </w:r>
      <w:r w:rsidR="006C06F1" w:rsidRPr="006C06F1">
        <w:rPr>
          <w:sz w:val="28"/>
          <w:szCs w:val="28"/>
        </w:rPr>
        <w:t>сельсовет Переволоцкого района Оренбургской области  на 2019 год и плановый период 2020 и 2021 годов» п о с т а н о в л я ю:</w:t>
      </w:r>
    </w:p>
    <w:p w:rsidR="006C06F1" w:rsidRPr="006C06F1" w:rsidRDefault="006C06F1" w:rsidP="006C06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06F1">
        <w:rPr>
          <w:sz w:val="28"/>
          <w:szCs w:val="28"/>
        </w:rPr>
        <w:t>1. Принять к исполнению бюджет поселения на 2019 год и на плановый период</w:t>
      </w:r>
      <w:r w:rsidRPr="006C06F1">
        <w:rPr>
          <w:b/>
          <w:sz w:val="28"/>
          <w:szCs w:val="28"/>
        </w:rPr>
        <w:t xml:space="preserve"> </w:t>
      </w:r>
      <w:r w:rsidRPr="006C06F1">
        <w:rPr>
          <w:sz w:val="28"/>
          <w:szCs w:val="28"/>
        </w:rPr>
        <w:t>2020 и 2021  годов.</w:t>
      </w:r>
    </w:p>
    <w:p w:rsidR="006C06F1" w:rsidRPr="00473709" w:rsidRDefault="006C06F1" w:rsidP="006C06F1">
      <w:pPr>
        <w:pStyle w:val="ConsPlusNormal"/>
        <w:ind w:firstLine="709"/>
        <w:jc w:val="both"/>
        <w:rPr>
          <w:sz w:val="28"/>
          <w:szCs w:val="28"/>
        </w:rPr>
      </w:pPr>
      <w:r w:rsidRPr="00801DB6">
        <w:rPr>
          <w:sz w:val="28"/>
          <w:szCs w:val="28"/>
        </w:rPr>
        <w:t>2.</w:t>
      </w:r>
      <w:r>
        <w:t xml:space="preserve"> </w:t>
      </w:r>
      <w:r w:rsidR="00801DB6">
        <w:rPr>
          <w:sz w:val="28"/>
          <w:szCs w:val="28"/>
        </w:rPr>
        <w:t>Ведущему специалисту</w:t>
      </w:r>
      <w:r w:rsidRPr="003C6FDB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Pr="003C6FDB">
        <w:rPr>
          <w:sz w:val="28"/>
          <w:szCs w:val="28"/>
        </w:rPr>
        <w:t>(</w:t>
      </w:r>
      <w:r w:rsidR="00801DB6">
        <w:rPr>
          <w:sz w:val="28"/>
          <w:szCs w:val="28"/>
        </w:rPr>
        <w:t>Даниловой А.К)</w:t>
      </w:r>
      <w:r w:rsidRPr="003C6FDB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ведущему специалисту</w:t>
      </w:r>
      <w:r w:rsidRPr="003C6FDB">
        <w:rPr>
          <w:sz w:val="28"/>
          <w:szCs w:val="28"/>
        </w:rPr>
        <w:t xml:space="preserve"> (</w:t>
      </w:r>
      <w:r w:rsidR="00801DB6">
        <w:rPr>
          <w:sz w:val="28"/>
          <w:szCs w:val="28"/>
        </w:rPr>
        <w:t>Маннановой Г.А</w:t>
      </w:r>
      <w:r>
        <w:rPr>
          <w:sz w:val="28"/>
          <w:szCs w:val="28"/>
        </w:rPr>
        <w:t>.</w:t>
      </w:r>
      <w:r w:rsidRPr="003C6FDB">
        <w:rPr>
          <w:sz w:val="28"/>
          <w:szCs w:val="28"/>
        </w:rPr>
        <w:t>)</w:t>
      </w:r>
      <w:r w:rsidRPr="007A1DC6">
        <w:rPr>
          <w:szCs w:val="28"/>
        </w:rPr>
        <w:t xml:space="preserve"> </w:t>
      </w:r>
      <w:r w:rsidRPr="00F03420">
        <w:rPr>
          <w:sz w:val="28"/>
          <w:szCs w:val="28"/>
        </w:rPr>
        <w:t xml:space="preserve">проводить </w:t>
      </w:r>
      <w:r w:rsidRPr="00473709">
        <w:rPr>
          <w:sz w:val="28"/>
          <w:szCs w:val="28"/>
        </w:rPr>
        <w:t>постоянную работу с налогоплательщиками - юридическими лицами с целью обеспечения ими своевременных расчетов по платежам в бюджеты всех уровней.</w:t>
      </w:r>
    </w:p>
    <w:p w:rsidR="006C06F1" w:rsidRPr="00A019C6" w:rsidRDefault="006C06F1" w:rsidP="006C06F1">
      <w:pPr>
        <w:pStyle w:val="ConsPlusNormal"/>
        <w:ind w:firstLine="709"/>
        <w:jc w:val="both"/>
        <w:rPr>
          <w:sz w:val="28"/>
          <w:szCs w:val="28"/>
        </w:rPr>
      </w:pPr>
      <w:r w:rsidRPr="00A7656C">
        <w:rPr>
          <w:sz w:val="28"/>
          <w:szCs w:val="28"/>
        </w:rPr>
        <w:t xml:space="preserve">3. </w:t>
      </w:r>
      <w:r>
        <w:rPr>
          <w:sz w:val="28"/>
          <w:szCs w:val="28"/>
        </w:rPr>
        <w:t>О</w:t>
      </w:r>
      <w:r w:rsidRPr="00A7656C">
        <w:rPr>
          <w:sz w:val="28"/>
          <w:szCs w:val="28"/>
        </w:rPr>
        <w:t>беспечить исполнение плановых назначений по налоговым и неналоговым доходам, утвержденны</w:t>
      </w:r>
      <w:r>
        <w:rPr>
          <w:sz w:val="28"/>
          <w:szCs w:val="28"/>
        </w:rPr>
        <w:t>м</w:t>
      </w:r>
      <w:r w:rsidRPr="00A7656C">
        <w:rPr>
          <w:sz w:val="28"/>
          <w:szCs w:val="28"/>
        </w:rPr>
        <w:t xml:space="preserve"> решением Совета депутатов </w:t>
      </w:r>
      <w:r w:rsidRPr="003C6FDB">
        <w:rPr>
          <w:sz w:val="28"/>
          <w:szCs w:val="28"/>
        </w:rPr>
        <w:t xml:space="preserve">муниципального образования </w:t>
      </w:r>
      <w:r w:rsidR="00801DB6">
        <w:rPr>
          <w:sz w:val="28"/>
          <w:szCs w:val="28"/>
        </w:rPr>
        <w:t xml:space="preserve">Кубанский </w:t>
      </w:r>
      <w:r w:rsidRPr="0000691C">
        <w:rPr>
          <w:sz w:val="28"/>
          <w:szCs w:val="28"/>
        </w:rPr>
        <w:t xml:space="preserve"> </w:t>
      </w:r>
      <w:r w:rsidRPr="003C6FDB">
        <w:rPr>
          <w:sz w:val="28"/>
          <w:szCs w:val="28"/>
        </w:rPr>
        <w:t>сельсовет</w:t>
      </w:r>
      <w:r w:rsidRPr="00A7656C">
        <w:rPr>
          <w:sz w:val="28"/>
          <w:szCs w:val="28"/>
        </w:rPr>
        <w:t xml:space="preserve"> Переволоцкого района о бюджете </w:t>
      </w:r>
      <w:r>
        <w:rPr>
          <w:sz w:val="28"/>
          <w:szCs w:val="28"/>
        </w:rPr>
        <w:t>поселения. П</w:t>
      </w:r>
      <w:r w:rsidRPr="00A7656C">
        <w:rPr>
          <w:sz w:val="28"/>
          <w:szCs w:val="28"/>
        </w:rPr>
        <w:t>ринять меры по сокращению задолженности по уплате налоговых и неналоговых платежей</w:t>
      </w:r>
      <w:r w:rsidRPr="00A019C6">
        <w:rPr>
          <w:sz w:val="28"/>
          <w:szCs w:val="28"/>
        </w:rPr>
        <w:t>.</w:t>
      </w:r>
    </w:p>
    <w:p w:rsidR="006C06F1" w:rsidRPr="00A019C6" w:rsidRDefault="006C06F1" w:rsidP="006C06F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019C6">
        <w:rPr>
          <w:szCs w:val="28"/>
        </w:rPr>
        <w:t>4</w:t>
      </w:r>
      <w:r w:rsidRPr="00801DB6">
        <w:rPr>
          <w:sz w:val="28"/>
          <w:szCs w:val="28"/>
        </w:rPr>
        <w:t>. Обеспечить:</w:t>
      </w:r>
    </w:p>
    <w:p w:rsidR="006C06F1" w:rsidRPr="00BF304A" w:rsidRDefault="006C06F1" w:rsidP="006C06F1">
      <w:pPr>
        <w:pStyle w:val="ConsPlusNormal"/>
        <w:ind w:firstLine="709"/>
        <w:jc w:val="both"/>
        <w:rPr>
          <w:sz w:val="28"/>
          <w:szCs w:val="28"/>
        </w:rPr>
      </w:pPr>
      <w:r w:rsidRPr="00BF304A">
        <w:rPr>
          <w:sz w:val="28"/>
          <w:szCs w:val="28"/>
        </w:rPr>
        <w:t>выплату заработной платы (перечисление платежей в государственные внебюджетные фонды), оплату коммунальных услуг, исполнение публичных нормативных обязательств, уплату налогов, финансирование принятых и неисполненных обязательств 201</w:t>
      </w:r>
      <w:r>
        <w:rPr>
          <w:sz w:val="28"/>
          <w:szCs w:val="28"/>
        </w:rPr>
        <w:t>8</w:t>
      </w:r>
      <w:r w:rsidRPr="00BF304A">
        <w:rPr>
          <w:sz w:val="28"/>
          <w:szCs w:val="28"/>
        </w:rPr>
        <w:t xml:space="preserve"> года в первоочередном порядке в пределах </w:t>
      </w:r>
      <w:r w:rsidRPr="00BF304A">
        <w:rPr>
          <w:sz w:val="28"/>
          <w:szCs w:val="28"/>
        </w:rPr>
        <w:lastRenderedPageBreak/>
        <w:t>доведенных лимитов бюджетных обязательств;</w:t>
      </w:r>
    </w:p>
    <w:p w:rsidR="006C06F1" w:rsidRPr="002A0943" w:rsidRDefault="006C06F1" w:rsidP="006C06F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анализа дебиторской и кредиторской задолженности, сложившейся по состоянию на 01 апреля, 01 июля, 01 октября 2018 года, 01 января 2019 года, и принятие мер, направленных на недопущение дебиторской и кредиторской задолженности</w:t>
      </w:r>
      <w:r w:rsidRPr="002A0943">
        <w:rPr>
          <w:sz w:val="28"/>
          <w:szCs w:val="28"/>
        </w:rPr>
        <w:t>;</w:t>
      </w:r>
    </w:p>
    <w:p w:rsidR="006C06F1" w:rsidRPr="002A0943" w:rsidRDefault="006C06F1" w:rsidP="006C06F1">
      <w:pPr>
        <w:pStyle w:val="2"/>
        <w:shd w:val="clear" w:color="auto" w:fill="auto"/>
        <w:spacing w:before="0" w:after="0"/>
        <w:ind w:right="20" w:firstLine="709"/>
        <w:jc w:val="both"/>
        <w:rPr>
          <w:sz w:val="28"/>
          <w:szCs w:val="28"/>
        </w:rPr>
      </w:pPr>
      <w:r w:rsidRPr="002A0943">
        <w:rPr>
          <w:sz w:val="28"/>
          <w:szCs w:val="28"/>
        </w:rPr>
        <w:t>соблюдение запрета на установление расходных обязательств, не свя</w:t>
      </w:r>
      <w:r w:rsidRPr="002A0943">
        <w:rPr>
          <w:sz w:val="28"/>
          <w:szCs w:val="28"/>
        </w:rPr>
        <w:softHyphen/>
        <w:t>занных с решением вопросов, отнесенных Конституцией Российской Феде</w:t>
      </w:r>
      <w:r w:rsidRPr="002A0943">
        <w:rPr>
          <w:sz w:val="28"/>
          <w:szCs w:val="28"/>
        </w:rPr>
        <w:softHyphen/>
        <w:t xml:space="preserve">рации и федеральными законами к полномочиям органов </w:t>
      </w:r>
      <w:r w:rsidRPr="002A0943">
        <w:rPr>
          <w:sz w:val="28"/>
          <w:szCs w:val="28"/>
          <w:lang w:val="ru-RU"/>
        </w:rPr>
        <w:t>местного самоуправления;</w:t>
      </w:r>
    </w:p>
    <w:p w:rsidR="006C06F1" w:rsidRPr="001A4203" w:rsidRDefault="006C06F1" w:rsidP="006C06F1">
      <w:pPr>
        <w:pStyle w:val="2"/>
        <w:shd w:val="clear" w:color="auto" w:fill="auto"/>
        <w:spacing w:before="0" w:after="0"/>
        <w:ind w:left="20" w:right="20" w:firstLine="709"/>
        <w:jc w:val="both"/>
        <w:rPr>
          <w:sz w:val="28"/>
          <w:szCs w:val="28"/>
        </w:rPr>
      </w:pPr>
      <w:r w:rsidRPr="001A4203">
        <w:rPr>
          <w:sz w:val="28"/>
          <w:szCs w:val="28"/>
        </w:rPr>
        <w:t>заключение эффективных контрактов с работниками государственных учреждений Оренбургской области;</w:t>
      </w:r>
    </w:p>
    <w:p w:rsidR="006C06F1" w:rsidRDefault="006C06F1" w:rsidP="006C06F1">
      <w:pPr>
        <w:pStyle w:val="2"/>
        <w:shd w:val="clear" w:color="auto" w:fill="auto"/>
        <w:spacing w:before="0" w:after="0"/>
        <w:ind w:left="20" w:right="20" w:firstLine="709"/>
        <w:jc w:val="both"/>
        <w:rPr>
          <w:sz w:val="28"/>
          <w:szCs w:val="28"/>
        </w:rPr>
      </w:pPr>
      <w:r w:rsidRPr="001A4203">
        <w:rPr>
          <w:sz w:val="28"/>
          <w:szCs w:val="28"/>
        </w:rPr>
        <w:t xml:space="preserve">полноту и своевременность размещения информации о деятельности </w:t>
      </w:r>
    </w:p>
    <w:p w:rsidR="006C06F1" w:rsidRDefault="006C06F1" w:rsidP="006C06F1">
      <w:pPr>
        <w:pStyle w:val="2"/>
        <w:shd w:val="clear" w:color="auto" w:fill="auto"/>
        <w:spacing w:before="0" w:after="0"/>
        <w:ind w:left="20" w:right="20"/>
        <w:jc w:val="both"/>
        <w:rPr>
          <w:sz w:val="28"/>
          <w:szCs w:val="28"/>
        </w:rPr>
      </w:pPr>
      <w:r w:rsidRPr="00045ABF">
        <w:rPr>
          <w:sz w:val="28"/>
          <w:szCs w:val="28"/>
          <w:lang w:val="ru-RU"/>
        </w:rPr>
        <w:t>муниципаль</w:t>
      </w:r>
      <w:r w:rsidRPr="00045ABF">
        <w:rPr>
          <w:sz w:val="28"/>
          <w:szCs w:val="28"/>
        </w:rPr>
        <w:t>н</w:t>
      </w:r>
      <w:r>
        <w:rPr>
          <w:sz w:val="28"/>
          <w:szCs w:val="28"/>
          <w:lang w:val="ru-RU"/>
        </w:rPr>
        <w:t>ого</w:t>
      </w:r>
      <w:r w:rsidRPr="00045ABF">
        <w:rPr>
          <w:sz w:val="28"/>
          <w:szCs w:val="28"/>
        </w:rPr>
        <w:t xml:space="preserve"> учреждени</w:t>
      </w:r>
      <w:r>
        <w:rPr>
          <w:sz w:val="28"/>
          <w:szCs w:val="28"/>
          <w:lang w:val="ru-RU"/>
        </w:rPr>
        <w:t>я</w:t>
      </w:r>
      <w:r w:rsidRPr="00045ABF">
        <w:rPr>
          <w:sz w:val="28"/>
          <w:szCs w:val="28"/>
        </w:rPr>
        <w:t xml:space="preserve"> на официальном сайте для размещения информации о государственных (муниципальных) учрежде</w:t>
      </w:r>
      <w:r w:rsidRPr="00045ABF">
        <w:rPr>
          <w:sz w:val="28"/>
          <w:szCs w:val="28"/>
        </w:rPr>
        <w:softHyphen/>
        <w:t xml:space="preserve">ниях </w:t>
      </w:r>
      <w:hyperlink r:id="rId6" w:history="1">
        <w:r w:rsidRPr="00045ABF">
          <w:rPr>
            <w:rStyle w:val="a5"/>
            <w:sz w:val="28"/>
            <w:szCs w:val="28"/>
            <w:lang w:val="en-US"/>
          </w:rPr>
          <w:t>www</w:t>
        </w:r>
        <w:r w:rsidRPr="00045ABF">
          <w:rPr>
            <w:rStyle w:val="a5"/>
            <w:sz w:val="28"/>
            <w:szCs w:val="28"/>
            <w:lang w:val="ru-RU"/>
          </w:rPr>
          <w:t>.</w:t>
        </w:r>
        <w:r w:rsidRPr="00045ABF">
          <w:rPr>
            <w:rStyle w:val="a5"/>
            <w:sz w:val="28"/>
            <w:szCs w:val="28"/>
            <w:lang w:val="en-US"/>
          </w:rPr>
          <w:t>bus</w:t>
        </w:r>
        <w:r w:rsidRPr="00045ABF">
          <w:rPr>
            <w:rStyle w:val="a5"/>
            <w:sz w:val="28"/>
            <w:szCs w:val="28"/>
            <w:lang w:val="ru-RU"/>
          </w:rPr>
          <w:t>.</w:t>
        </w:r>
        <w:r w:rsidRPr="00045ABF">
          <w:rPr>
            <w:rStyle w:val="a5"/>
            <w:sz w:val="28"/>
            <w:szCs w:val="28"/>
            <w:lang w:val="en-US"/>
          </w:rPr>
          <w:t>gov</w:t>
        </w:r>
        <w:r w:rsidRPr="00045ABF">
          <w:rPr>
            <w:rStyle w:val="a5"/>
            <w:sz w:val="28"/>
            <w:szCs w:val="28"/>
            <w:lang w:val="ru-RU"/>
          </w:rPr>
          <w:t>.</w:t>
        </w:r>
        <w:r w:rsidRPr="00045ABF">
          <w:rPr>
            <w:rStyle w:val="a5"/>
            <w:sz w:val="28"/>
            <w:szCs w:val="28"/>
            <w:lang w:val="en-US"/>
          </w:rPr>
          <w:t>ru</w:t>
        </w:r>
      </w:hyperlink>
      <w:r w:rsidRPr="00045ABF">
        <w:rPr>
          <w:sz w:val="28"/>
          <w:szCs w:val="28"/>
          <w:lang w:val="ru-RU"/>
        </w:rPr>
        <w:t xml:space="preserve"> </w:t>
      </w:r>
      <w:r w:rsidRPr="00045ABF">
        <w:rPr>
          <w:sz w:val="28"/>
          <w:szCs w:val="28"/>
        </w:rPr>
        <w:t>в информационно-телекоммуникационной сети «Ин</w:t>
      </w:r>
      <w:r w:rsidRPr="00045ABF">
        <w:rPr>
          <w:sz w:val="28"/>
          <w:szCs w:val="28"/>
        </w:rPr>
        <w:softHyphen/>
        <w:t>тернет»</w:t>
      </w:r>
      <w:r>
        <w:rPr>
          <w:sz w:val="28"/>
          <w:szCs w:val="28"/>
          <w:lang w:val="ru-RU"/>
        </w:rPr>
        <w:t>;</w:t>
      </w:r>
    </w:p>
    <w:p w:rsidR="006C06F1" w:rsidRPr="00045ABF" w:rsidRDefault="006C06F1" w:rsidP="006C06F1">
      <w:pPr>
        <w:pStyle w:val="2"/>
        <w:shd w:val="clear" w:color="auto" w:fill="auto"/>
        <w:spacing w:before="0" w:after="0"/>
        <w:ind w:left="20" w:right="20" w:firstLine="709"/>
        <w:jc w:val="both"/>
        <w:rPr>
          <w:sz w:val="28"/>
          <w:szCs w:val="28"/>
        </w:rPr>
      </w:pPr>
      <w:r w:rsidRPr="00045ABF">
        <w:rPr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>1</w:t>
      </w:r>
      <w:r w:rsidRPr="00045ABF">
        <w:rPr>
          <w:sz w:val="28"/>
          <w:szCs w:val="28"/>
          <w:lang w:val="ru-RU"/>
        </w:rPr>
        <w:t xml:space="preserve">. </w:t>
      </w:r>
      <w:r w:rsidRPr="00045ABF">
        <w:rPr>
          <w:sz w:val="28"/>
          <w:szCs w:val="28"/>
        </w:rPr>
        <w:t xml:space="preserve">Формировать графики перечисления </w:t>
      </w:r>
      <w:r>
        <w:rPr>
          <w:sz w:val="28"/>
          <w:szCs w:val="28"/>
          <w:lang w:val="ru-RU"/>
        </w:rPr>
        <w:t xml:space="preserve">межбюджетных трансфертов </w:t>
      </w:r>
      <w:r w:rsidRPr="00045ABF">
        <w:rPr>
          <w:sz w:val="28"/>
          <w:szCs w:val="28"/>
        </w:rPr>
        <w:t xml:space="preserve"> </w:t>
      </w:r>
      <w:r w:rsidRPr="00045ABF">
        <w:rPr>
          <w:sz w:val="28"/>
          <w:szCs w:val="28"/>
          <w:lang w:val="ru-RU"/>
        </w:rPr>
        <w:t>муниципаль</w:t>
      </w:r>
      <w:r w:rsidRPr="00045ABF">
        <w:rPr>
          <w:sz w:val="28"/>
          <w:szCs w:val="28"/>
        </w:rPr>
        <w:t>ным</w:t>
      </w:r>
      <w:r>
        <w:rPr>
          <w:sz w:val="28"/>
          <w:szCs w:val="28"/>
          <w:lang w:val="ru-RU"/>
        </w:rPr>
        <w:t xml:space="preserve"> </w:t>
      </w:r>
      <w:r w:rsidRPr="00045ABF">
        <w:rPr>
          <w:sz w:val="28"/>
          <w:szCs w:val="28"/>
        </w:rPr>
        <w:t xml:space="preserve"> бюджетным и автономным учреждениям </w:t>
      </w:r>
      <w:r w:rsidRPr="00045ABF">
        <w:rPr>
          <w:sz w:val="28"/>
          <w:szCs w:val="28"/>
          <w:lang w:val="ru-RU"/>
        </w:rPr>
        <w:t xml:space="preserve">Переволоцкого района </w:t>
      </w:r>
      <w:r w:rsidRPr="00045ABF">
        <w:rPr>
          <w:sz w:val="28"/>
          <w:szCs w:val="28"/>
        </w:rPr>
        <w:t>Оренбургской области на финансо</w:t>
      </w:r>
      <w:r w:rsidRPr="00045ABF">
        <w:rPr>
          <w:sz w:val="28"/>
          <w:szCs w:val="28"/>
        </w:rPr>
        <w:softHyphen/>
        <w:t xml:space="preserve">вое обеспечение выполнения ими </w:t>
      </w:r>
      <w:r w:rsidRPr="00045ABF">
        <w:rPr>
          <w:sz w:val="28"/>
          <w:szCs w:val="28"/>
          <w:lang w:val="ru-RU"/>
        </w:rPr>
        <w:t>муниципаль</w:t>
      </w:r>
      <w:r w:rsidRPr="00045ABF">
        <w:rPr>
          <w:sz w:val="28"/>
          <w:szCs w:val="28"/>
        </w:rPr>
        <w:t xml:space="preserve">ного задания с учетом сроков оплаты товаров, работ, услуг, выплаты заработной платы работникам </w:t>
      </w:r>
      <w:r w:rsidRPr="00045ABF">
        <w:rPr>
          <w:sz w:val="28"/>
          <w:szCs w:val="28"/>
          <w:lang w:val="ru-RU"/>
        </w:rPr>
        <w:t>муниципаль</w:t>
      </w:r>
      <w:r w:rsidRPr="00045ABF">
        <w:rPr>
          <w:sz w:val="28"/>
          <w:szCs w:val="28"/>
        </w:rPr>
        <w:t xml:space="preserve">ных бюджетных и автономных учреждений </w:t>
      </w:r>
      <w:r w:rsidRPr="00045ABF">
        <w:rPr>
          <w:sz w:val="28"/>
          <w:szCs w:val="28"/>
          <w:lang w:val="ru-RU"/>
        </w:rPr>
        <w:t xml:space="preserve">Переволоцкого района </w:t>
      </w:r>
      <w:r w:rsidRPr="00045ABF">
        <w:rPr>
          <w:sz w:val="28"/>
          <w:szCs w:val="28"/>
        </w:rPr>
        <w:t>Оренбургской области и перечисления средств в государственные внебюджетные фонды с целью ис</w:t>
      </w:r>
      <w:r w:rsidRPr="00045ABF">
        <w:rPr>
          <w:sz w:val="28"/>
          <w:szCs w:val="28"/>
        </w:rPr>
        <w:softHyphen/>
        <w:t>ключения образования на их счетах необоснованных остатков бюджетных средств.</w:t>
      </w:r>
    </w:p>
    <w:p w:rsidR="006C06F1" w:rsidRPr="00045ABF" w:rsidRDefault="006C06F1" w:rsidP="006C06F1">
      <w:pPr>
        <w:pStyle w:val="2"/>
        <w:shd w:val="clear" w:color="auto" w:fill="auto"/>
        <w:spacing w:before="0" w:after="0"/>
        <w:ind w:left="20" w:right="20" w:firstLine="709"/>
        <w:jc w:val="both"/>
        <w:rPr>
          <w:sz w:val="28"/>
          <w:szCs w:val="28"/>
        </w:rPr>
      </w:pPr>
      <w:r w:rsidRPr="00045ABF">
        <w:rPr>
          <w:sz w:val="28"/>
          <w:szCs w:val="28"/>
          <w:lang w:val="ru-RU"/>
        </w:rPr>
        <w:t xml:space="preserve">5. </w:t>
      </w:r>
      <w:r w:rsidRPr="00045ABF">
        <w:rPr>
          <w:sz w:val="28"/>
          <w:szCs w:val="28"/>
        </w:rPr>
        <w:t xml:space="preserve">Не увеличивать численность </w:t>
      </w:r>
      <w:r>
        <w:rPr>
          <w:sz w:val="28"/>
          <w:szCs w:val="28"/>
          <w:lang w:val="ru-RU"/>
        </w:rPr>
        <w:t>муниципаль</w:t>
      </w:r>
      <w:r w:rsidRPr="00045ABF">
        <w:rPr>
          <w:sz w:val="28"/>
          <w:szCs w:val="28"/>
        </w:rPr>
        <w:t xml:space="preserve">ных служащих </w:t>
      </w:r>
      <w:r>
        <w:rPr>
          <w:sz w:val="28"/>
          <w:szCs w:val="28"/>
          <w:lang w:val="ru-RU"/>
        </w:rPr>
        <w:t xml:space="preserve">муниципального образования </w:t>
      </w:r>
      <w:r w:rsidR="00801DB6">
        <w:rPr>
          <w:sz w:val="28"/>
          <w:szCs w:val="28"/>
        </w:rPr>
        <w:t>Кубанский</w:t>
      </w:r>
      <w:r>
        <w:rPr>
          <w:sz w:val="28"/>
          <w:szCs w:val="28"/>
          <w:lang w:val="ru-RU"/>
        </w:rPr>
        <w:t xml:space="preserve"> сельсовет </w:t>
      </w:r>
      <w:r w:rsidRPr="00045ABF">
        <w:rPr>
          <w:sz w:val="28"/>
          <w:szCs w:val="28"/>
          <w:lang w:val="ru-RU"/>
        </w:rPr>
        <w:t>Переволоцкого района</w:t>
      </w:r>
      <w:r w:rsidRPr="00045ABF">
        <w:rPr>
          <w:sz w:val="28"/>
          <w:szCs w:val="28"/>
        </w:rPr>
        <w:t xml:space="preserve"> Оренбург</w:t>
      </w:r>
      <w:r w:rsidRPr="00045ABF">
        <w:rPr>
          <w:sz w:val="28"/>
          <w:szCs w:val="28"/>
        </w:rPr>
        <w:softHyphen/>
        <w:t>ской области.</w:t>
      </w:r>
    </w:p>
    <w:p w:rsidR="006C06F1" w:rsidRPr="00E1570E" w:rsidRDefault="006C06F1" w:rsidP="006C06F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1570E">
        <w:rPr>
          <w:sz w:val="28"/>
          <w:szCs w:val="28"/>
        </w:rPr>
        <w:t>. Установить, что:</w:t>
      </w:r>
    </w:p>
    <w:p w:rsidR="006C06F1" w:rsidRPr="00801DB6" w:rsidRDefault="006C06F1" w:rsidP="006C06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DB6">
        <w:rPr>
          <w:sz w:val="28"/>
          <w:szCs w:val="28"/>
        </w:rPr>
        <w:t>6.1. Получатели средств бюджета поселения при заключении договоров (муниципальных контрактов) на поставку товаров, выполнение работ и оказание услуг в пределах доведенных им в установленном порядке лимитов бюджетных обязательств на 2019 год вправе предусматривать авансовые платежи, если иное не установлено законодательством Российской Федерации:</w:t>
      </w:r>
    </w:p>
    <w:p w:rsidR="006C06F1" w:rsidRPr="00801DB6" w:rsidRDefault="006C06F1" w:rsidP="006C06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DB6">
        <w:rPr>
          <w:sz w:val="28"/>
          <w:szCs w:val="28"/>
        </w:rPr>
        <w:t xml:space="preserve">1) до 100 процентов суммы договора (муниципального контракта), но не более доведенных лимитов бюджетных обязательств по соответствующему коду бюджетной классификации Российской Федерации, – по договорам (муниципальным контрактам) на оказание услуг связи; подписку на печатные издания и их приобретение; обучение на курсах повышения квалификации; приобретение авиа- и железнодорожных билетов, билетов для проезда городским и пригородным транспортом; оплату расходов на проезд, проживание, питание, суточные, оплату командировочных расходов (суточные, проживание) при направлении в служебные командировки; по договорам обязательного страхования гражданской ответственности владельцев транспортных средств, оказание услуг для обеспечения муниципальных нужд, связанных с осуществлением </w:t>
      </w:r>
      <w:r w:rsidRPr="00801DB6">
        <w:rPr>
          <w:sz w:val="28"/>
          <w:szCs w:val="28"/>
        </w:rPr>
        <w:lastRenderedPageBreak/>
        <w:t>заимствований Переволоцкого района Оренбургской области;</w:t>
      </w:r>
    </w:p>
    <w:p w:rsidR="006C06F1" w:rsidRPr="00801DB6" w:rsidRDefault="006C06F1" w:rsidP="006C06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DB6">
        <w:rPr>
          <w:sz w:val="28"/>
          <w:szCs w:val="28"/>
        </w:rPr>
        <w:t xml:space="preserve">2) по договорам (муниципальным контрактам) на выполнение работ по строительству, реконструкции и капитальному ремонту объектов капитального строительства муниципальной собственности муниципального образования </w:t>
      </w:r>
      <w:r w:rsidR="00801DB6">
        <w:rPr>
          <w:sz w:val="28"/>
          <w:szCs w:val="28"/>
        </w:rPr>
        <w:t>Кубанский</w:t>
      </w:r>
      <w:r w:rsidRPr="00801DB6">
        <w:rPr>
          <w:sz w:val="28"/>
          <w:szCs w:val="28"/>
        </w:rPr>
        <w:t xml:space="preserve"> сельсовет Переволоцкого района Оренбургской области, на приобретение объектов недвижимого имущества в муниципальную собственность.</w:t>
      </w:r>
    </w:p>
    <w:p w:rsidR="006C06F1" w:rsidRPr="00304878" w:rsidRDefault="006C06F1" w:rsidP="006C06F1">
      <w:pPr>
        <w:pStyle w:val="ConsPlusNormal"/>
        <w:ind w:firstLine="709"/>
        <w:jc w:val="both"/>
        <w:rPr>
          <w:sz w:val="28"/>
          <w:szCs w:val="28"/>
        </w:rPr>
      </w:pPr>
      <w:r w:rsidRPr="00724D5D">
        <w:rPr>
          <w:sz w:val="28"/>
          <w:szCs w:val="28"/>
        </w:rPr>
        <w:t>3) до 30 процентов суммы договора ((муниципального контракта), но не более 30 процентов дов</w:t>
      </w:r>
      <w:r w:rsidRPr="00304878">
        <w:rPr>
          <w:sz w:val="28"/>
          <w:szCs w:val="28"/>
        </w:rPr>
        <w:t>еденных лимитов бюджетных обязательств по со</w:t>
      </w:r>
      <w:r w:rsidRPr="00304878">
        <w:rPr>
          <w:sz w:val="28"/>
          <w:szCs w:val="28"/>
        </w:rPr>
        <w:softHyphen/>
        <w:t>ответствующему коду бюджетной классификации Российской Федерации, - по остальным договорам ((муниципальным контрактам) о поставке товаров, выполнении работ и об оказании услуг.</w:t>
      </w:r>
    </w:p>
    <w:p w:rsidR="006C06F1" w:rsidRPr="00801DB6" w:rsidRDefault="006C06F1" w:rsidP="006C06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DB6">
        <w:rPr>
          <w:sz w:val="28"/>
          <w:szCs w:val="28"/>
        </w:rPr>
        <w:t>6.2. Не допускается после 1 декабря 2019 года принятие бюджетных обязательств, возникающих из договоров (муниципальных контрактов), предусматривающих условие об исполнении в 2019 году денежного обязательства получателя средств бюджета по выплате авансовых платежей, оплате выполненных работ (оказанных услуг), срок исполнения которых превышает один месяц.</w:t>
      </w:r>
    </w:p>
    <w:p w:rsidR="006C06F1" w:rsidRPr="007C293C" w:rsidRDefault="006C06F1" w:rsidP="006C06F1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03C3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703C3E">
        <w:rPr>
          <w:sz w:val="28"/>
          <w:szCs w:val="28"/>
        </w:rPr>
        <w:t>. В случае изменения объема бюджетных ассигнований (лимитов бюджетных обязательств) на финансовое обеспечение выполнения муниципально</w:t>
      </w:r>
      <w:r>
        <w:rPr>
          <w:sz w:val="28"/>
          <w:szCs w:val="28"/>
        </w:rPr>
        <w:t xml:space="preserve">й программой </w:t>
      </w:r>
      <w:r w:rsidRPr="00703C3E">
        <w:rPr>
          <w:sz w:val="28"/>
          <w:szCs w:val="28"/>
        </w:rPr>
        <w:t xml:space="preserve">в связи с внесением изменений в </w:t>
      </w:r>
      <w:r>
        <w:rPr>
          <w:sz w:val="28"/>
          <w:szCs w:val="28"/>
        </w:rPr>
        <w:t xml:space="preserve">решение о бюджете </w:t>
      </w:r>
      <w:r w:rsidRPr="00703C3E">
        <w:rPr>
          <w:sz w:val="28"/>
          <w:szCs w:val="28"/>
        </w:rPr>
        <w:t xml:space="preserve"> и (или) реализацией мер, предусмотренных настоящим постановлением, </w:t>
      </w:r>
      <w:r>
        <w:rPr>
          <w:sz w:val="28"/>
          <w:szCs w:val="28"/>
        </w:rPr>
        <w:t xml:space="preserve">Администрацией МО </w:t>
      </w:r>
      <w:r w:rsidR="00801DB6">
        <w:rPr>
          <w:sz w:val="28"/>
          <w:szCs w:val="28"/>
        </w:rPr>
        <w:t>Кубанский</w:t>
      </w:r>
      <w:r>
        <w:rPr>
          <w:sz w:val="28"/>
          <w:szCs w:val="28"/>
        </w:rPr>
        <w:t xml:space="preserve"> сельсовет </w:t>
      </w:r>
      <w:r w:rsidRPr="00703C3E">
        <w:rPr>
          <w:sz w:val="28"/>
          <w:szCs w:val="28"/>
        </w:rPr>
        <w:t xml:space="preserve"> Переволоцкого района Оренбургской области, осуществляющими функции и полномочия учредителя, в течение 20 рабочих дней вносятся соответствующие изменения в муници</w:t>
      </w:r>
      <w:r>
        <w:rPr>
          <w:sz w:val="28"/>
          <w:szCs w:val="28"/>
        </w:rPr>
        <w:t>пальную</w:t>
      </w:r>
      <w:r w:rsidRPr="00703C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программу </w:t>
      </w:r>
      <w:r w:rsidRPr="00703C3E">
        <w:rPr>
          <w:sz w:val="28"/>
          <w:szCs w:val="28"/>
        </w:rPr>
        <w:t xml:space="preserve"> и (или) утвержденные нормативные затраты на оказание муниципальных </w:t>
      </w:r>
      <w:r w:rsidRPr="007C293C">
        <w:rPr>
          <w:sz w:val="28"/>
          <w:szCs w:val="28"/>
        </w:rPr>
        <w:t>услуг (выполнение работ).</w:t>
      </w:r>
    </w:p>
    <w:p w:rsidR="006C06F1" w:rsidRPr="007C293C" w:rsidRDefault="006C06F1" w:rsidP="006C06F1">
      <w:pPr>
        <w:pStyle w:val="2"/>
        <w:shd w:val="clear" w:color="auto" w:fill="auto"/>
        <w:tabs>
          <w:tab w:val="left" w:pos="1230"/>
        </w:tabs>
        <w:spacing w:before="0" w:after="0"/>
        <w:ind w:right="20" w:firstLine="709"/>
        <w:jc w:val="both"/>
        <w:rPr>
          <w:sz w:val="28"/>
          <w:szCs w:val="28"/>
        </w:rPr>
      </w:pPr>
      <w:r w:rsidRPr="007C293C">
        <w:rPr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>4</w:t>
      </w:r>
      <w:r w:rsidRPr="007C293C">
        <w:rPr>
          <w:sz w:val="28"/>
          <w:szCs w:val="28"/>
          <w:lang w:val="ru-RU"/>
        </w:rPr>
        <w:t xml:space="preserve">. </w:t>
      </w:r>
      <w:r w:rsidRPr="007C293C">
        <w:rPr>
          <w:sz w:val="28"/>
          <w:szCs w:val="28"/>
        </w:rPr>
        <w:t>Получатели средств бюджета</w:t>
      </w:r>
      <w:r w:rsidRPr="007C293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поселения </w:t>
      </w:r>
      <w:r w:rsidRPr="007C293C">
        <w:rPr>
          <w:sz w:val="28"/>
          <w:szCs w:val="28"/>
        </w:rPr>
        <w:t xml:space="preserve">принимают до 1 октября 2018 года бюджетные обязательства, возникающие на основании </w:t>
      </w:r>
      <w:r w:rsidRPr="007C293C">
        <w:rPr>
          <w:sz w:val="28"/>
          <w:szCs w:val="28"/>
          <w:lang w:val="ru-RU"/>
        </w:rPr>
        <w:t>муниципаль</w:t>
      </w:r>
      <w:r w:rsidRPr="007C293C">
        <w:rPr>
          <w:sz w:val="28"/>
          <w:szCs w:val="28"/>
        </w:rPr>
        <w:t>ных контрактов на поставку товаров, выполнение работ, оказание услуг, заключенных с юридическими лицами, в пределах лимитов бюджетных обя</w:t>
      </w:r>
      <w:r w:rsidRPr="007C293C">
        <w:rPr>
          <w:sz w:val="28"/>
          <w:szCs w:val="28"/>
        </w:rPr>
        <w:softHyphen/>
        <w:t>зательств, доведенных до указанной даты.</w:t>
      </w:r>
    </w:p>
    <w:p w:rsidR="006C06F1" w:rsidRPr="007C293C" w:rsidRDefault="006C06F1" w:rsidP="006C06F1">
      <w:pPr>
        <w:pStyle w:val="2"/>
        <w:shd w:val="clear" w:color="auto" w:fill="auto"/>
        <w:spacing w:before="0" w:after="0"/>
        <w:ind w:right="20" w:firstLine="709"/>
        <w:jc w:val="both"/>
        <w:rPr>
          <w:sz w:val="28"/>
          <w:szCs w:val="28"/>
        </w:rPr>
      </w:pPr>
      <w:r w:rsidRPr="007C293C">
        <w:rPr>
          <w:sz w:val="28"/>
          <w:szCs w:val="28"/>
        </w:rPr>
        <w:t>Требование, установленное абзацем первым настоящего подпункта, не распространяется на принятие бюджетных обязательств на поставку товаров, выполнение работ и оказание услуг:</w:t>
      </w:r>
    </w:p>
    <w:p w:rsidR="006C06F1" w:rsidRPr="007C293C" w:rsidRDefault="006C06F1" w:rsidP="006C06F1">
      <w:pPr>
        <w:pStyle w:val="2"/>
        <w:shd w:val="clear" w:color="auto" w:fill="auto"/>
        <w:spacing w:before="0" w:after="0"/>
        <w:ind w:right="20" w:firstLine="709"/>
        <w:jc w:val="both"/>
        <w:rPr>
          <w:sz w:val="28"/>
          <w:szCs w:val="28"/>
        </w:rPr>
      </w:pPr>
      <w:r w:rsidRPr="007C293C">
        <w:rPr>
          <w:sz w:val="28"/>
          <w:szCs w:val="28"/>
        </w:rPr>
        <w:t>извещения об осуществлении которых размещены в единой информа</w:t>
      </w:r>
      <w:r w:rsidRPr="007C293C">
        <w:rPr>
          <w:sz w:val="28"/>
          <w:szCs w:val="28"/>
        </w:rPr>
        <w:softHyphen/>
        <w:t>ционной системе в сфере закупок, либо приглашения принять участие в ко</w:t>
      </w:r>
      <w:r w:rsidRPr="007C293C">
        <w:rPr>
          <w:sz w:val="28"/>
          <w:szCs w:val="28"/>
        </w:rPr>
        <w:softHyphen/>
        <w:t>торых (проекты контрактов на закупки которых) направлены поставщикам (исполнителям) до 1 октября 201</w:t>
      </w:r>
      <w:r>
        <w:rPr>
          <w:sz w:val="28"/>
          <w:szCs w:val="28"/>
          <w:lang w:val="ru-RU"/>
        </w:rPr>
        <w:t>9</w:t>
      </w:r>
      <w:r w:rsidRPr="007C293C">
        <w:rPr>
          <w:sz w:val="28"/>
          <w:szCs w:val="28"/>
        </w:rPr>
        <w:t xml:space="preserve"> года;</w:t>
      </w:r>
    </w:p>
    <w:p w:rsidR="006C06F1" w:rsidRPr="007C293C" w:rsidRDefault="006C06F1" w:rsidP="006C06F1">
      <w:pPr>
        <w:pStyle w:val="2"/>
        <w:shd w:val="clear" w:color="auto" w:fill="auto"/>
        <w:spacing w:before="0" w:after="0"/>
        <w:ind w:left="20" w:right="20" w:firstLine="720"/>
        <w:jc w:val="both"/>
        <w:rPr>
          <w:sz w:val="28"/>
          <w:szCs w:val="28"/>
        </w:rPr>
      </w:pPr>
      <w:r w:rsidRPr="007C293C">
        <w:rPr>
          <w:sz w:val="28"/>
          <w:szCs w:val="28"/>
        </w:rPr>
        <w:t>в рамках осуществления закупок у единственного поставщика, инфор</w:t>
      </w:r>
      <w:r w:rsidRPr="007C293C">
        <w:rPr>
          <w:sz w:val="28"/>
          <w:szCs w:val="28"/>
        </w:rPr>
        <w:softHyphen/>
        <w:t>мация о которых включена в план-график закупок;</w:t>
      </w:r>
    </w:p>
    <w:p w:rsidR="006C06F1" w:rsidRPr="00A62DE4" w:rsidRDefault="006C06F1" w:rsidP="006C06F1">
      <w:pPr>
        <w:pStyle w:val="2"/>
        <w:shd w:val="clear" w:color="auto" w:fill="auto"/>
        <w:spacing w:before="0" w:after="0"/>
        <w:ind w:left="20" w:right="20" w:firstLine="720"/>
        <w:jc w:val="both"/>
        <w:rPr>
          <w:sz w:val="28"/>
          <w:szCs w:val="28"/>
        </w:rPr>
      </w:pPr>
      <w:r w:rsidRPr="007C293C">
        <w:rPr>
          <w:sz w:val="28"/>
          <w:szCs w:val="28"/>
        </w:rPr>
        <w:t xml:space="preserve">источником финансового обеспечения которых являются целевые </w:t>
      </w:r>
      <w:r w:rsidRPr="00A62DE4">
        <w:rPr>
          <w:sz w:val="28"/>
          <w:szCs w:val="28"/>
        </w:rPr>
        <w:t>без</w:t>
      </w:r>
      <w:r w:rsidRPr="00A62DE4">
        <w:rPr>
          <w:sz w:val="28"/>
          <w:szCs w:val="28"/>
        </w:rPr>
        <w:softHyphen/>
        <w:t>возмездные поступления из бюджетов бюджетной системы Российской Фе</w:t>
      </w:r>
      <w:r w:rsidRPr="00A62DE4">
        <w:rPr>
          <w:sz w:val="28"/>
          <w:szCs w:val="28"/>
        </w:rPr>
        <w:softHyphen/>
        <w:t xml:space="preserve">дерации, средства, предусмотренные в целях обеспечения условий софинан- сирования мероприятий, на реализацию которых предоставляются средства из </w:t>
      </w:r>
      <w:r w:rsidRPr="00A62DE4">
        <w:rPr>
          <w:sz w:val="28"/>
          <w:szCs w:val="28"/>
        </w:rPr>
        <w:lastRenderedPageBreak/>
        <w:t>федерального бюджета, дорожного фонда Оренбургской области;</w:t>
      </w:r>
    </w:p>
    <w:p w:rsidR="006C06F1" w:rsidRPr="00A62DE4" w:rsidRDefault="006C06F1" w:rsidP="006C06F1">
      <w:pPr>
        <w:pStyle w:val="2"/>
        <w:shd w:val="clear" w:color="auto" w:fill="auto"/>
        <w:spacing w:before="0" w:after="0"/>
        <w:ind w:left="20" w:right="20" w:firstLine="720"/>
        <w:jc w:val="both"/>
        <w:rPr>
          <w:sz w:val="28"/>
          <w:szCs w:val="28"/>
        </w:rPr>
      </w:pPr>
      <w:r w:rsidRPr="00A62DE4">
        <w:rPr>
          <w:sz w:val="28"/>
          <w:szCs w:val="28"/>
        </w:rPr>
        <w:t>в рамках бюджетных ассигнований и лимитов бюджетных обяза</w:t>
      </w:r>
      <w:r w:rsidRPr="00A62DE4">
        <w:rPr>
          <w:sz w:val="28"/>
          <w:szCs w:val="28"/>
        </w:rPr>
        <w:softHyphen/>
        <w:t>тельств, доведенных в результа</w:t>
      </w:r>
      <w:r>
        <w:rPr>
          <w:sz w:val="28"/>
          <w:szCs w:val="28"/>
        </w:rPr>
        <w:t>те внесения после 1 октября 201</w:t>
      </w:r>
      <w:r>
        <w:rPr>
          <w:sz w:val="28"/>
          <w:szCs w:val="28"/>
          <w:lang w:val="ru-RU"/>
        </w:rPr>
        <w:t>9</w:t>
      </w:r>
      <w:r w:rsidRPr="00A62DE4">
        <w:rPr>
          <w:sz w:val="28"/>
          <w:szCs w:val="28"/>
        </w:rPr>
        <w:t xml:space="preserve"> года изме</w:t>
      </w:r>
      <w:r w:rsidRPr="00A62DE4">
        <w:rPr>
          <w:sz w:val="28"/>
          <w:szCs w:val="28"/>
        </w:rPr>
        <w:softHyphen/>
        <w:t>нений в сводную бюджетную роспись бюджета</w:t>
      </w:r>
      <w:r w:rsidRPr="00A62DE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поселения</w:t>
      </w:r>
      <w:r w:rsidRPr="00A62DE4">
        <w:rPr>
          <w:sz w:val="28"/>
          <w:szCs w:val="28"/>
        </w:rPr>
        <w:t xml:space="preserve"> и соответствую</w:t>
      </w:r>
      <w:r w:rsidRPr="00A62DE4">
        <w:rPr>
          <w:sz w:val="28"/>
          <w:szCs w:val="28"/>
        </w:rPr>
        <w:softHyphen/>
        <w:t>щих изменений в лимиты бюджетных обязательств.</w:t>
      </w:r>
    </w:p>
    <w:p w:rsidR="006C06F1" w:rsidRDefault="006C06F1" w:rsidP="006C06F1">
      <w:pPr>
        <w:pStyle w:val="2"/>
        <w:shd w:val="clear" w:color="auto" w:fill="auto"/>
        <w:tabs>
          <w:tab w:val="left" w:pos="1234"/>
        </w:tabs>
        <w:spacing w:before="0" w:after="0"/>
        <w:ind w:left="20" w:right="20" w:firstLine="720"/>
        <w:jc w:val="both"/>
        <w:rPr>
          <w:sz w:val="28"/>
          <w:szCs w:val="28"/>
        </w:rPr>
      </w:pPr>
      <w:r w:rsidRPr="001E2EAE">
        <w:rPr>
          <w:sz w:val="28"/>
          <w:szCs w:val="28"/>
        </w:rPr>
        <w:t>6.</w:t>
      </w:r>
      <w:r>
        <w:rPr>
          <w:sz w:val="28"/>
          <w:szCs w:val="28"/>
          <w:lang w:val="ru-RU"/>
        </w:rPr>
        <w:t>5</w:t>
      </w:r>
      <w:r w:rsidRPr="001E2EAE">
        <w:rPr>
          <w:sz w:val="28"/>
          <w:szCs w:val="28"/>
        </w:rPr>
        <w:t>. Получател</w:t>
      </w:r>
      <w:r>
        <w:rPr>
          <w:sz w:val="28"/>
          <w:szCs w:val="28"/>
          <w:lang w:val="ru-RU"/>
        </w:rPr>
        <w:t>и</w:t>
      </w:r>
      <w:r w:rsidRPr="001E2EAE">
        <w:rPr>
          <w:sz w:val="28"/>
          <w:szCs w:val="28"/>
        </w:rPr>
        <w:t xml:space="preserve"> средств бюджета</w:t>
      </w:r>
      <w:r w:rsidRPr="001E2EA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поселения</w:t>
      </w:r>
      <w:r w:rsidRPr="001E2EAE">
        <w:rPr>
          <w:sz w:val="28"/>
          <w:szCs w:val="28"/>
        </w:rPr>
        <w:t xml:space="preserve"> представля</w:t>
      </w:r>
      <w:r>
        <w:rPr>
          <w:sz w:val="28"/>
          <w:szCs w:val="28"/>
          <w:lang w:val="ru-RU"/>
        </w:rPr>
        <w:t>ю</w:t>
      </w:r>
      <w:r w:rsidRPr="001E2EAE">
        <w:rPr>
          <w:sz w:val="28"/>
          <w:szCs w:val="28"/>
        </w:rPr>
        <w:t>т в установ</w:t>
      </w:r>
      <w:r w:rsidRPr="001E2EAE">
        <w:rPr>
          <w:sz w:val="28"/>
          <w:szCs w:val="28"/>
        </w:rPr>
        <w:softHyphen/>
        <w:t>ленном финансов</w:t>
      </w:r>
      <w:r w:rsidRPr="001E2EAE">
        <w:rPr>
          <w:sz w:val="28"/>
          <w:szCs w:val="28"/>
          <w:lang w:val="ru-RU"/>
        </w:rPr>
        <w:t>ым отделом</w:t>
      </w:r>
      <w:r w:rsidRPr="001E2EAE">
        <w:rPr>
          <w:sz w:val="28"/>
          <w:szCs w:val="28"/>
        </w:rPr>
        <w:t xml:space="preserve"> </w:t>
      </w:r>
      <w:r w:rsidRPr="001E2EAE">
        <w:rPr>
          <w:sz w:val="28"/>
          <w:szCs w:val="28"/>
          <w:lang w:val="ru-RU"/>
        </w:rPr>
        <w:t>Переволоцкого района</w:t>
      </w:r>
      <w:r w:rsidRPr="001E2EAE">
        <w:rPr>
          <w:sz w:val="28"/>
          <w:szCs w:val="28"/>
        </w:rPr>
        <w:t xml:space="preserve"> Оренбургской области порядке не позднее 5 октября 201</w:t>
      </w:r>
      <w:r>
        <w:rPr>
          <w:sz w:val="28"/>
          <w:szCs w:val="28"/>
          <w:lang w:val="ru-RU"/>
        </w:rPr>
        <w:t>9</w:t>
      </w:r>
      <w:r w:rsidRPr="001E2EAE">
        <w:rPr>
          <w:sz w:val="28"/>
          <w:szCs w:val="28"/>
        </w:rPr>
        <w:t xml:space="preserve"> года информацию о закупках товаров, выполнении работ, об оказании услуг для обеспечения </w:t>
      </w:r>
      <w:r w:rsidRPr="001E2EAE">
        <w:rPr>
          <w:sz w:val="28"/>
          <w:szCs w:val="28"/>
          <w:lang w:val="ru-RU"/>
        </w:rPr>
        <w:t>муниципаль</w:t>
      </w:r>
      <w:r w:rsidRPr="001E2EAE">
        <w:rPr>
          <w:sz w:val="28"/>
          <w:szCs w:val="28"/>
        </w:rPr>
        <w:t xml:space="preserve">ных нужд, предусмотренных абзацами третьим-седьмым подпункта </w:t>
      </w:r>
      <w:r w:rsidRPr="001E2EAE">
        <w:rPr>
          <w:sz w:val="28"/>
          <w:szCs w:val="28"/>
          <w:lang w:val="ru-RU"/>
        </w:rPr>
        <w:t>6</w:t>
      </w:r>
      <w:r w:rsidRPr="001E2EAE">
        <w:rPr>
          <w:sz w:val="28"/>
          <w:szCs w:val="28"/>
        </w:rPr>
        <w:t>.</w:t>
      </w:r>
      <w:r>
        <w:rPr>
          <w:sz w:val="28"/>
          <w:szCs w:val="28"/>
          <w:lang w:val="ru-RU"/>
        </w:rPr>
        <w:t>4</w:t>
      </w:r>
      <w:r w:rsidRPr="001E2EAE">
        <w:rPr>
          <w:sz w:val="28"/>
          <w:szCs w:val="28"/>
        </w:rPr>
        <w:t xml:space="preserve"> настоящего пункта.</w:t>
      </w:r>
    </w:p>
    <w:p w:rsidR="006C06F1" w:rsidRPr="001E2EAE" w:rsidRDefault="006C06F1" w:rsidP="006C06F1">
      <w:pPr>
        <w:pStyle w:val="2"/>
        <w:shd w:val="clear" w:color="auto" w:fill="auto"/>
        <w:tabs>
          <w:tab w:val="left" w:pos="1234"/>
        </w:tabs>
        <w:spacing w:before="0" w:after="0"/>
        <w:ind w:left="20" w:right="20" w:firstLine="720"/>
        <w:jc w:val="both"/>
        <w:rPr>
          <w:sz w:val="28"/>
          <w:szCs w:val="28"/>
        </w:rPr>
      </w:pPr>
      <w:r w:rsidRPr="001E2EAE">
        <w:rPr>
          <w:sz w:val="28"/>
          <w:szCs w:val="28"/>
        </w:rPr>
        <w:t>6.</w:t>
      </w:r>
      <w:r>
        <w:rPr>
          <w:sz w:val="28"/>
          <w:szCs w:val="28"/>
          <w:lang w:val="ru-RU"/>
        </w:rPr>
        <w:t>6</w:t>
      </w:r>
      <w:r w:rsidRPr="001E2EAE">
        <w:rPr>
          <w:sz w:val="28"/>
          <w:szCs w:val="28"/>
        </w:rPr>
        <w:t>. Финансов</w:t>
      </w:r>
      <w:r w:rsidRPr="001E2EAE">
        <w:rPr>
          <w:sz w:val="28"/>
          <w:szCs w:val="28"/>
          <w:lang w:val="ru-RU"/>
        </w:rPr>
        <w:t>ым отделом</w:t>
      </w:r>
      <w:r w:rsidRPr="001E2EAE">
        <w:rPr>
          <w:sz w:val="28"/>
          <w:szCs w:val="28"/>
        </w:rPr>
        <w:t xml:space="preserve"> не позднее 2 ок</w:t>
      </w:r>
      <w:r w:rsidRPr="001E2EAE">
        <w:rPr>
          <w:sz w:val="28"/>
          <w:szCs w:val="28"/>
        </w:rPr>
        <w:softHyphen/>
        <w:t>тября 201</w:t>
      </w:r>
      <w:r>
        <w:rPr>
          <w:sz w:val="28"/>
          <w:szCs w:val="28"/>
          <w:lang w:val="ru-RU"/>
        </w:rPr>
        <w:t>9</w:t>
      </w:r>
      <w:r w:rsidRPr="001E2EAE">
        <w:rPr>
          <w:sz w:val="28"/>
          <w:szCs w:val="28"/>
        </w:rPr>
        <w:t xml:space="preserve"> года приостанавливаются операции по постановке на учет бюд</w:t>
      </w:r>
      <w:r w:rsidRPr="001E2EAE">
        <w:rPr>
          <w:sz w:val="28"/>
          <w:szCs w:val="28"/>
        </w:rPr>
        <w:softHyphen/>
        <w:t>жетных обязательств получателей средств бюджета</w:t>
      </w:r>
      <w:r>
        <w:rPr>
          <w:sz w:val="28"/>
          <w:szCs w:val="28"/>
          <w:lang w:val="ru-RU"/>
        </w:rPr>
        <w:t xml:space="preserve"> поселения</w:t>
      </w:r>
      <w:r w:rsidRPr="001E2EAE">
        <w:rPr>
          <w:sz w:val="28"/>
          <w:szCs w:val="28"/>
        </w:rPr>
        <w:t xml:space="preserve">, указанных в абзацах третьем-седьмом подпункта </w:t>
      </w:r>
      <w:r w:rsidRPr="001E2EAE">
        <w:rPr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>4</w:t>
      </w:r>
      <w:r w:rsidRPr="001E2EAE">
        <w:rPr>
          <w:sz w:val="28"/>
          <w:szCs w:val="28"/>
        </w:rPr>
        <w:t xml:space="preserve"> настоящего пункта, и внесению со</w:t>
      </w:r>
      <w:r w:rsidRPr="001E2EAE">
        <w:rPr>
          <w:sz w:val="28"/>
          <w:szCs w:val="28"/>
        </w:rPr>
        <w:softHyphen/>
        <w:t>ответствующих изменений в кассовый план исполнения бюджета</w:t>
      </w:r>
      <w:r w:rsidRPr="001E2EA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поселения</w:t>
      </w:r>
      <w:r w:rsidRPr="001E2EAE">
        <w:rPr>
          <w:sz w:val="28"/>
          <w:szCs w:val="28"/>
        </w:rPr>
        <w:t>.</w:t>
      </w:r>
    </w:p>
    <w:p w:rsidR="006C06F1" w:rsidRPr="001E2EAE" w:rsidRDefault="006C06F1" w:rsidP="006C06F1">
      <w:pPr>
        <w:pStyle w:val="2"/>
        <w:shd w:val="clear" w:color="auto" w:fill="auto"/>
        <w:spacing w:before="0" w:after="0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6.7. </w:t>
      </w:r>
      <w:r w:rsidRPr="001E2EAE">
        <w:rPr>
          <w:sz w:val="28"/>
          <w:szCs w:val="28"/>
        </w:rPr>
        <w:t>На основании информации, представленной получателями средств бюджета</w:t>
      </w:r>
      <w:r w:rsidRPr="001E2EA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поселения </w:t>
      </w:r>
      <w:r w:rsidRPr="001E2EAE">
        <w:rPr>
          <w:sz w:val="28"/>
          <w:szCs w:val="28"/>
        </w:rPr>
        <w:t xml:space="preserve">в соответствии с подпунктом </w:t>
      </w:r>
      <w:r w:rsidRPr="001E2EAE">
        <w:rPr>
          <w:sz w:val="28"/>
          <w:szCs w:val="28"/>
          <w:lang w:val="ru-RU"/>
        </w:rPr>
        <w:t>6.</w:t>
      </w:r>
      <w:r>
        <w:rPr>
          <w:sz w:val="28"/>
          <w:szCs w:val="28"/>
          <w:lang w:val="ru-RU"/>
        </w:rPr>
        <w:t>4</w:t>
      </w:r>
      <w:r w:rsidRPr="001E2EAE">
        <w:rPr>
          <w:sz w:val="28"/>
          <w:szCs w:val="28"/>
        </w:rPr>
        <w:t xml:space="preserve"> настоящего пункта, финансов</w:t>
      </w:r>
      <w:r w:rsidRPr="001E2EAE">
        <w:rPr>
          <w:sz w:val="28"/>
          <w:szCs w:val="28"/>
          <w:lang w:val="ru-RU"/>
        </w:rPr>
        <w:t>ый</w:t>
      </w:r>
      <w:r w:rsidRPr="001E2EAE">
        <w:rPr>
          <w:sz w:val="28"/>
          <w:szCs w:val="28"/>
        </w:rPr>
        <w:t xml:space="preserve"> </w:t>
      </w:r>
      <w:r w:rsidRPr="001E2EAE">
        <w:rPr>
          <w:sz w:val="28"/>
          <w:szCs w:val="28"/>
          <w:lang w:val="ru-RU"/>
        </w:rPr>
        <w:t>отдел</w:t>
      </w:r>
      <w:r w:rsidRPr="001E2EAE">
        <w:rPr>
          <w:sz w:val="28"/>
          <w:szCs w:val="28"/>
        </w:rPr>
        <w:t xml:space="preserve"> уменьшает лимиты бюджет</w:t>
      </w:r>
      <w:r w:rsidRPr="001E2EAE">
        <w:rPr>
          <w:sz w:val="28"/>
          <w:szCs w:val="28"/>
        </w:rPr>
        <w:softHyphen/>
        <w:t>ных обязательств, в отношении которых информация не представлена. Ука</w:t>
      </w:r>
      <w:r w:rsidRPr="001E2EAE">
        <w:rPr>
          <w:sz w:val="28"/>
          <w:szCs w:val="28"/>
        </w:rPr>
        <w:softHyphen/>
        <w:t>занные лимиты бюджетных обязате</w:t>
      </w:r>
      <w:r>
        <w:rPr>
          <w:sz w:val="28"/>
          <w:szCs w:val="28"/>
        </w:rPr>
        <w:t>льств не подлежат распределению</w:t>
      </w:r>
      <w:r w:rsidRPr="001E2EAE">
        <w:rPr>
          <w:sz w:val="28"/>
          <w:szCs w:val="28"/>
        </w:rPr>
        <w:t>.</w:t>
      </w:r>
    </w:p>
    <w:p w:rsidR="006C06F1" w:rsidRPr="001E2EAE" w:rsidRDefault="006C06F1" w:rsidP="006C06F1">
      <w:pPr>
        <w:pStyle w:val="2"/>
        <w:shd w:val="clear" w:color="auto" w:fill="auto"/>
        <w:spacing w:before="0" w:after="0"/>
        <w:ind w:left="20" w:right="20" w:firstLine="720"/>
        <w:jc w:val="both"/>
        <w:rPr>
          <w:sz w:val="28"/>
          <w:szCs w:val="28"/>
        </w:rPr>
      </w:pPr>
      <w:r w:rsidRPr="001E2EAE">
        <w:rPr>
          <w:sz w:val="28"/>
          <w:szCs w:val="28"/>
        </w:rPr>
        <w:t>Перераспределение бюджетных ассигнований в объеме отозванных лимитов бюджетных обязательств на иные направления расходов бюджета</w:t>
      </w:r>
      <w:r>
        <w:rPr>
          <w:sz w:val="28"/>
          <w:szCs w:val="28"/>
          <w:lang w:val="ru-RU"/>
        </w:rPr>
        <w:t xml:space="preserve"> поселения</w:t>
      </w:r>
      <w:r w:rsidRPr="001E2EAE">
        <w:rPr>
          <w:sz w:val="28"/>
          <w:szCs w:val="28"/>
        </w:rPr>
        <w:t xml:space="preserve"> осуществляется в установленном порядке путем внесения измене</w:t>
      </w:r>
      <w:r w:rsidRPr="001E2EAE">
        <w:rPr>
          <w:sz w:val="28"/>
          <w:szCs w:val="28"/>
        </w:rPr>
        <w:softHyphen/>
        <w:t>ний в закон о бюджете</w:t>
      </w:r>
      <w:r>
        <w:rPr>
          <w:sz w:val="28"/>
          <w:szCs w:val="28"/>
          <w:lang w:val="ru-RU"/>
        </w:rPr>
        <w:t xml:space="preserve"> поселения</w:t>
      </w:r>
      <w:r w:rsidRPr="001E2EAE">
        <w:rPr>
          <w:sz w:val="28"/>
          <w:szCs w:val="28"/>
        </w:rPr>
        <w:t>.</w:t>
      </w:r>
    </w:p>
    <w:p w:rsidR="006C06F1" w:rsidRPr="00801DB6" w:rsidRDefault="006C06F1" w:rsidP="006C06F1">
      <w:pPr>
        <w:widowControl w:val="0"/>
        <w:autoSpaceDE w:val="0"/>
        <w:autoSpaceDN w:val="0"/>
        <w:adjustRightInd w:val="0"/>
        <w:ind w:left="20" w:firstLine="720"/>
        <w:jc w:val="both"/>
        <w:rPr>
          <w:sz w:val="28"/>
          <w:szCs w:val="28"/>
        </w:rPr>
      </w:pPr>
      <w:r w:rsidRPr="00801DB6">
        <w:rPr>
          <w:sz w:val="28"/>
          <w:szCs w:val="28"/>
        </w:rPr>
        <w:t>7. Обеспечить контроль за соблюдением расходов на содержание органа местного самоуправления Переволоцкого района Оренбургской области и, при необходимости, внесение предложений по их оптимизации с целью соблюдения норматива расходов на содержание органа местного самоуправления, установленного на 2019 год;</w:t>
      </w:r>
    </w:p>
    <w:p w:rsidR="006C06F1" w:rsidRPr="00801DB6" w:rsidRDefault="006C06F1" w:rsidP="006C06F1">
      <w:pPr>
        <w:pStyle w:val="ConsPlusNormal"/>
        <w:ind w:firstLine="709"/>
        <w:jc w:val="both"/>
        <w:rPr>
          <w:sz w:val="28"/>
          <w:szCs w:val="28"/>
        </w:rPr>
      </w:pPr>
      <w:r w:rsidRPr="00801DB6">
        <w:rPr>
          <w:sz w:val="28"/>
          <w:szCs w:val="28"/>
        </w:rPr>
        <w:t>контроль за соблюдением оплаты кредиторской задолженности, сложившейся по состоянию на 30 декабря 2018 года, в пределах лимитов бюджетных обязательств, доведенных на 2019 год.</w:t>
      </w:r>
    </w:p>
    <w:p w:rsidR="006C06F1" w:rsidRPr="0007155C" w:rsidRDefault="006C06F1" w:rsidP="006C06F1">
      <w:pPr>
        <w:pStyle w:val="ConsPlusNormal"/>
        <w:ind w:firstLine="709"/>
        <w:jc w:val="both"/>
        <w:rPr>
          <w:sz w:val="28"/>
          <w:szCs w:val="28"/>
        </w:rPr>
      </w:pPr>
      <w:r w:rsidRPr="0007155C">
        <w:rPr>
          <w:sz w:val="28"/>
          <w:szCs w:val="28"/>
        </w:rPr>
        <w:t>7.</w:t>
      </w:r>
      <w:r>
        <w:rPr>
          <w:sz w:val="28"/>
          <w:szCs w:val="28"/>
        </w:rPr>
        <w:t>1</w:t>
      </w:r>
      <w:r w:rsidRPr="0007155C">
        <w:rPr>
          <w:sz w:val="28"/>
          <w:szCs w:val="28"/>
        </w:rPr>
        <w:t>. Не принимать предложения по внесению изменений в кассовый план, связанных с уменьшением показателей кассового плана на IV квартал 201</w:t>
      </w:r>
      <w:r>
        <w:rPr>
          <w:sz w:val="28"/>
          <w:szCs w:val="28"/>
        </w:rPr>
        <w:t>9</w:t>
      </w:r>
      <w:r w:rsidRPr="0007155C">
        <w:rPr>
          <w:sz w:val="28"/>
          <w:szCs w:val="28"/>
        </w:rPr>
        <w:t xml:space="preserve"> года и перераспределением данных средств на другие кварталы текущего финансового года, предусмотренных на:</w:t>
      </w:r>
    </w:p>
    <w:p w:rsidR="006C06F1" w:rsidRPr="0007155C" w:rsidRDefault="006C06F1" w:rsidP="006C06F1">
      <w:pPr>
        <w:pStyle w:val="ConsPlusNormal"/>
        <w:ind w:firstLine="709"/>
        <w:jc w:val="both"/>
        <w:rPr>
          <w:sz w:val="28"/>
          <w:szCs w:val="28"/>
        </w:rPr>
      </w:pPr>
      <w:r w:rsidRPr="0007155C">
        <w:rPr>
          <w:sz w:val="28"/>
          <w:szCs w:val="28"/>
        </w:rPr>
        <w:t>а) оплату труда и начисления на выплаты по оплате труда,</w:t>
      </w:r>
    </w:p>
    <w:p w:rsidR="006C06F1" w:rsidRPr="0007155C" w:rsidRDefault="006C06F1" w:rsidP="006C06F1">
      <w:pPr>
        <w:pStyle w:val="ConsPlusNormal"/>
        <w:ind w:firstLine="709"/>
        <w:jc w:val="both"/>
        <w:rPr>
          <w:sz w:val="28"/>
          <w:szCs w:val="28"/>
        </w:rPr>
      </w:pPr>
      <w:r w:rsidRPr="0007155C">
        <w:rPr>
          <w:sz w:val="28"/>
          <w:szCs w:val="28"/>
        </w:rPr>
        <w:t>б) исполнение публичных нормативных обязательств.</w:t>
      </w:r>
    </w:p>
    <w:p w:rsidR="006C06F1" w:rsidRPr="0007155C" w:rsidRDefault="006C06F1" w:rsidP="006C06F1">
      <w:pPr>
        <w:pStyle w:val="ConsPlusNormal"/>
        <w:ind w:firstLine="709"/>
        <w:jc w:val="both"/>
        <w:rPr>
          <w:sz w:val="28"/>
          <w:szCs w:val="28"/>
        </w:rPr>
      </w:pPr>
      <w:r w:rsidRPr="0007155C">
        <w:rPr>
          <w:sz w:val="28"/>
          <w:szCs w:val="28"/>
        </w:rPr>
        <w:t>7.</w:t>
      </w:r>
      <w:r>
        <w:rPr>
          <w:sz w:val="28"/>
          <w:szCs w:val="28"/>
        </w:rPr>
        <w:t>2</w:t>
      </w:r>
      <w:r w:rsidRPr="0007155C">
        <w:rPr>
          <w:sz w:val="28"/>
          <w:szCs w:val="28"/>
        </w:rPr>
        <w:t>. Принимать изменения в показатели кассового плана соответствующего месяца в пределах годового объема кассового плана при условии сбалансированности кассового плана соответствующего месяца.</w:t>
      </w:r>
    </w:p>
    <w:p w:rsidR="006C06F1" w:rsidRPr="00801DB6" w:rsidRDefault="006C06F1" w:rsidP="006C06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81"/>
      <w:bookmarkStart w:id="1" w:name="Par64"/>
      <w:bookmarkEnd w:id="0"/>
      <w:bookmarkEnd w:id="1"/>
      <w:r w:rsidRPr="00801DB6">
        <w:rPr>
          <w:sz w:val="28"/>
          <w:szCs w:val="28"/>
        </w:rPr>
        <w:t>8.Не допускать:</w:t>
      </w:r>
    </w:p>
    <w:p w:rsidR="006C06F1" w:rsidRPr="00801DB6" w:rsidRDefault="006C06F1" w:rsidP="006C06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DB6">
        <w:rPr>
          <w:sz w:val="28"/>
          <w:szCs w:val="28"/>
        </w:rPr>
        <w:t>финансирование из бюджета поселения расходных обязательств не отнесенных к их полномочиям;</w:t>
      </w:r>
    </w:p>
    <w:p w:rsidR="006C06F1" w:rsidRPr="00801DB6" w:rsidRDefault="006C06F1" w:rsidP="006C06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DB6">
        <w:rPr>
          <w:sz w:val="28"/>
          <w:szCs w:val="28"/>
        </w:rPr>
        <w:t>установление сверхнизких ставок по земельному налогу.</w:t>
      </w:r>
    </w:p>
    <w:p w:rsidR="006C06F1" w:rsidRPr="00801DB6" w:rsidRDefault="006C06F1" w:rsidP="006C06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DB6">
        <w:rPr>
          <w:sz w:val="28"/>
          <w:szCs w:val="28"/>
        </w:rPr>
        <w:lastRenderedPageBreak/>
        <w:t>8.2. Представить до 10 февраля 2019 года в финансовый отдел администрации Переволоцкого района Оренбургской  области  решения  о  бюджете поселения на 2019 год и на плановый период</w:t>
      </w:r>
      <w:r w:rsidRPr="00801DB6">
        <w:rPr>
          <w:b/>
          <w:sz w:val="28"/>
          <w:szCs w:val="28"/>
        </w:rPr>
        <w:t xml:space="preserve"> </w:t>
      </w:r>
      <w:r w:rsidRPr="00801DB6">
        <w:rPr>
          <w:sz w:val="28"/>
          <w:szCs w:val="28"/>
        </w:rPr>
        <w:t>2020 и 2021 годов.</w:t>
      </w:r>
    </w:p>
    <w:p w:rsidR="006C06F1" w:rsidRPr="00801DB6" w:rsidRDefault="006C06F1" w:rsidP="006C06F1">
      <w:pPr>
        <w:ind w:firstLine="709"/>
        <w:jc w:val="both"/>
        <w:rPr>
          <w:sz w:val="28"/>
          <w:szCs w:val="28"/>
        </w:rPr>
      </w:pPr>
      <w:r w:rsidRPr="00801DB6">
        <w:rPr>
          <w:sz w:val="28"/>
          <w:szCs w:val="28"/>
        </w:rPr>
        <w:t>8.3. Провести мероприятия по выявлению собственников земельных участков и другого недвижимого имущества с целью привлечения их к налогообложению, оказывать содействие в оформлении прав собственности на земельные участки и имущество физическими лицами.</w:t>
      </w:r>
    </w:p>
    <w:p w:rsidR="006C06F1" w:rsidRPr="00801DB6" w:rsidRDefault="006C06F1" w:rsidP="006C06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DB6">
        <w:rPr>
          <w:sz w:val="28"/>
          <w:szCs w:val="28"/>
        </w:rPr>
        <w:t>8.4. Выявлять используемые не по целевому назначению (неиспользуемые) земли сельскохозяйственного назначения для применения к ним повышенной ставки налога.</w:t>
      </w:r>
    </w:p>
    <w:p w:rsidR="006C06F1" w:rsidRPr="00801DB6" w:rsidRDefault="006C06F1" w:rsidP="006C06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DB6">
        <w:rPr>
          <w:sz w:val="28"/>
          <w:szCs w:val="28"/>
        </w:rPr>
        <w:t>8.5. Обеспечить:</w:t>
      </w:r>
    </w:p>
    <w:p w:rsidR="006C06F1" w:rsidRPr="00801DB6" w:rsidRDefault="006C06F1" w:rsidP="006C06F1">
      <w:pPr>
        <w:pStyle w:val="ConsPlusNormal"/>
        <w:ind w:firstLine="709"/>
        <w:jc w:val="both"/>
        <w:rPr>
          <w:sz w:val="28"/>
          <w:szCs w:val="28"/>
        </w:rPr>
      </w:pPr>
      <w:r w:rsidRPr="00801DB6">
        <w:rPr>
          <w:sz w:val="28"/>
          <w:szCs w:val="28"/>
        </w:rPr>
        <w:t>проведение анализа дебиторской и кредиторской задолженности, сложившейся по состоянию на 1 января 2019 года, и принятие мер, направленных на сокращение дебиторской и кредиторской задолженности;</w:t>
      </w:r>
    </w:p>
    <w:p w:rsidR="006C06F1" w:rsidRPr="00801DB6" w:rsidRDefault="006C06F1" w:rsidP="006C06F1">
      <w:pPr>
        <w:pStyle w:val="ConsPlusNormal"/>
        <w:ind w:firstLine="709"/>
        <w:jc w:val="both"/>
        <w:rPr>
          <w:sz w:val="28"/>
          <w:szCs w:val="28"/>
        </w:rPr>
      </w:pPr>
      <w:r w:rsidRPr="00801DB6">
        <w:rPr>
          <w:sz w:val="28"/>
          <w:szCs w:val="28"/>
        </w:rPr>
        <w:t>эффективное использование целевых межбюджетных трансфертов, переданных из областного бюджета, бюджета района в местный бюджет;</w:t>
      </w:r>
    </w:p>
    <w:p w:rsidR="006C06F1" w:rsidRPr="00801DB6" w:rsidRDefault="006C06F1" w:rsidP="006C06F1">
      <w:pPr>
        <w:pStyle w:val="ConsPlusNormal"/>
        <w:ind w:firstLine="709"/>
        <w:jc w:val="both"/>
        <w:rPr>
          <w:sz w:val="28"/>
          <w:szCs w:val="28"/>
        </w:rPr>
      </w:pPr>
      <w:r w:rsidRPr="00801DB6">
        <w:rPr>
          <w:sz w:val="28"/>
          <w:szCs w:val="28"/>
        </w:rPr>
        <w:t>формирование бюджетных ассигнований на финансовое обеспечение реализации муниципальных программ на уровне не ниже 95 процентов от общего объема расходов местного бюджета на 2019 год;</w:t>
      </w:r>
    </w:p>
    <w:p w:rsidR="006C06F1" w:rsidRPr="00801DB6" w:rsidRDefault="006C06F1" w:rsidP="006C06F1">
      <w:pPr>
        <w:pStyle w:val="ConsPlusNormal"/>
        <w:ind w:firstLine="709"/>
        <w:jc w:val="both"/>
        <w:rPr>
          <w:sz w:val="28"/>
          <w:szCs w:val="28"/>
        </w:rPr>
      </w:pPr>
      <w:r w:rsidRPr="00801DB6">
        <w:rPr>
          <w:sz w:val="28"/>
          <w:szCs w:val="28"/>
        </w:rPr>
        <w:t>отражение в муниципальных программах средств целевых межбюджетных трансфертов, предоставляемых местным бюджетам в рамках государственных программ Оренбургской области;</w:t>
      </w:r>
    </w:p>
    <w:p w:rsidR="006C06F1" w:rsidRDefault="006C06F1" w:rsidP="006C06F1">
      <w:pPr>
        <w:pStyle w:val="ConsPlusNormal"/>
        <w:ind w:firstLine="709"/>
        <w:jc w:val="both"/>
        <w:rPr>
          <w:sz w:val="28"/>
          <w:szCs w:val="28"/>
        </w:rPr>
      </w:pPr>
      <w:r w:rsidRPr="003F239E">
        <w:rPr>
          <w:sz w:val="28"/>
          <w:szCs w:val="28"/>
        </w:rPr>
        <w:t xml:space="preserve">проведение анализа качества и полноты сведений об объектах недвижимости, расположенных на </w:t>
      </w:r>
      <w:r>
        <w:rPr>
          <w:sz w:val="28"/>
          <w:szCs w:val="28"/>
        </w:rPr>
        <w:t>поселения</w:t>
      </w:r>
      <w:r w:rsidRPr="003F239E">
        <w:rPr>
          <w:sz w:val="28"/>
          <w:szCs w:val="28"/>
        </w:rPr>
        <w:t>, для принятия административных решений по их вовлечению в налоговый оборот с использова</w:t>
      </w:r>
      <w:r>
        <w:rPr>
          <w:sz w:val="28"/>
          <w:szCs w:val="28"/>
        </w:rPr>
        <w:t>нием программного обеспечения «</w:t>
      </w:r>
      <w:r w:rsidRPr="003F239E">
        <w:rPr>
          <w:sz w:val="28"/>
          <w:szCs w:val="28"/>
        </w:rPr>
        <w:t>Анализ имущественных налогов</w:t>
      </w:r>
      <w:r>
        <w:rPr>
          <w:sz w:val="28"/>
          <w:szCs w:val="28"/>
        </w:rPr>
        <w:t>»</w:t>
      </w:r>
      <w:r w:rsidRPr="003F239E">
        <w:rPr>
          <w:sz w:val="28"/>
          <w:szCs w:val="28"/>
        </w:rPr>
        <w:t>.</w:t>
      </w:r>
    </w:p>
    <w:p w:rsidR="006C06F1" w:rsidRPr="00994524" w:rsidRDefault="006C06F1" w:rsidP="006C06F1">
      <w:pPr>
        <w:pStyle w:val="ConsPlusNormal"/>
        <w:ind w:firstLine="709"/>
        <w:jc w:val="both"/>
        <w:rPr>
          <w:sz w:val="28"/>
          <w:szCs w:val="28"/>
        </w:rPr>
      </w:pPr>
      <w:r w:rsidRPr="00994524">
        <w:rPr>
          <w:sz w:val="28"/>
          <w:szCs w:val="28"/>
        </w:rPr>
        <w:t>9. Направлять в Государственную информационную систему о госу</w:t>
      </w:r>
      <w:r w:rsidRPr="00994524">
        <w:rPr>
          <w:sz w:val="28"/>
          <w:szCs w:val="28"/>
        </w:rPr>
        <w:softHyphen/>
        <w:t>дарственных и муниципальных платежах информацию, необходимую для уплаты всех платежей, являющихся источниками формирования доходов бюджетной системы Российской Федерации.</w:t>
      </w:r>
    </w:p>
    <w:p w:rsidR="006C06F1" w:rsidRPr="00801DB6" w:rsidRDefault="006C06F1" w:rsidP="006C06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DB6">
        <w:rPr>
          <w:sz w:val="28"/>
          <w:szCs w:val="28"/>
        </w:rPr>
        <w:t>10. Контроль за исполнением настоящего постановления оставляю за собой.</w:t>
      </w:r>
    </w:p>
    <w:p w:rsidR="006C06F1" w:rsidRPr="00801DB6" w:rsidRDefault="006C06F1" w:rsidP="006C06F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1DB6">
        <w:rPr>
          <w:sz w:val="28"/>
          <w:szCs w:val="28"/>
        </w:rPr>
        <w:t>11. Постановление вступает в силу после его подписания.</w:t>
      </w:r>
    </w:p>
    <w:p w:rsidR="00A52A48" w:rsidRPr="001137BB" w:rsidRDefault="00A52A48" w:rsidP="006C06F1">
      <w:pPr>
        <w:jc w:val="both"/>
      </w:pPr>
    </w:p>
    <w:p w:rsidR="001B71FE" w:rsidRDefault="001B71FE" w:rsidP="005201BC">
      <w:pPr>
        <w:jc w:val="both"/>
        <w:rPr>
          <w:sz w:val="28"/>
          <w:szCs w:val="28"/>
        </w:rPr>
      </w:pPr>
    </w:p>
    <w:p w:rsidR="00CF2487" w:rsidRDefault="00CF2487" w:rsidP="005201BC">
      <w:pPr>
        <w:jc w:val="both"/>
        <w:rPr>
          <w:sz w:val="28"/>
          <w:szCs w:val="28"/>
        </w:rPr>
      </w:pPr>
    </w:p>
    <w:p w:rsidR="00CF2487" w:rsidRDefault="00CF2487" w:rsidP="005201BC">
      <w:pPr>
        <w:jc w:val="both"/>
        <w:rPr>
          <w:sz w:val="28"/>
          <w:szCs w:val="28"/>
        </w:rPr>
      </w:pPr>
    </w:p>
    <w:p w:rsidR="00CF2487" w:rsidRDefault="00CF2487" w:rsidP="005201BC">
      <w:pPr>
        <w:jc w:val="both"/>
        <w:rPr>
          <w:sz w:val="28"/>
          <w:szCs w:val="28"/>
        </w:rPr>
      </w:pPr>
    </w:p>
    <w:p w:rsidR="00CF2487" w:rsidRDefault="00CF2487" w:rsidP="005201BC">
      <w:pPr>
        <w:jc w:val="both"/>
        <w:rPr>
          <w:sz w:val="28"/>
          <w:szCs w:val="28"/>
        </w:rPr>
      </w:pPr>
    </w:p>
    <w:p w:rsidR="00AE2B40" w:rsidRPr="001B71FE" w:rsidRDefault="00AE2B40" w:rsidP="005201BC">
      <w:pPr>
        <w:jc w:val="both"/>
        <w:rPr>
          <w:sz w:val="28"/>
          <w:szCs w:val="28"/>
        </w:rPr>
      </w:pPr>
      <w:r w:rsidRPr="001B71FE">
        <w:rPr>
          <w:sz w:val="28"/>
          <w:szCs w:val="28"/>
        </w:rPr>
        <w:t>Глава администрации МО</w:t>
      </w:r>
    </w:p>
    <w:p w:rsidR="00AE2B40" w:rsidRPr="001B71FE" w:rsidRDefault="00E53442" w:rsidP="005201BC">
      <w:pPr>
        <w:jc w:val="both"/>
        <w:rPr>
          <w:sz w:val="28"/>
          <w:szCs w:val="28"/>
        </w:rPr>
      </w:pPr>
      <w:r>
        <w:rPr>
          <w:sz w:val="28"/>
          <w:szCs w:val="28"/>
        </w:rPr>
        <w:t>Кубанский</w:t>
      </w:r>
      <w:r w:rsidR="00AE2B40" w:rsidRPr="001B71FE">
        <w:rPr>
          <w:sz w:val="28"/>
          <w:szCs w:val="28"/>
        </w:rPr>
        <w:t xml:space="preserve"> сельсовет                             </w:t>
      </w:r>
      <w:r w:rsidR="001B71F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А В Шопин</w:t>
      </w:r>
    </w:p>
    <w:p w:rsidR="00CF2487" w:rsidRDefault="00CF2487" w:rsidP="005201BC">
      <w:pPr>
        <w:jc w:val="both"/>
        <w:rPr>
          <w:sz w:val="28"/>
          <w:szCs w:val="28"/>
        </w:rPr>
      </w:pPr>
    </w:p>
    <w:p w:rsidR="00CF2487" w:rsidRDefault="00CF2487" w:rsidP="005201BC">
      <w:pPr>
        <w:jc w:val="both"/>
        <w:rPr>
          <w:sz w:val="28"/>
          <w:szCs w:val="28"/>
        </w:rPr>
      </w:pPr>
    </w:p>
    <w:p w:rsidR="00E96F46" w:rsidRDefault="00AE2B40" w:rsidP="005201BC">
      <w:pPr>
        <w:jc w:val="both"/>
        <w:rPr>
          <w:sz w:val="28"/>
          <w:szCs w:val="28"/>
        </w:rPr>
      </w:pPr>
      <w:r w:rsidRPr="001B71FE">
        <w:rPr>
          <w:sz w:val="28"/>
          <w:szCs w:val="28"/>
        </w:rPr>
        <w:t>Разосла</w:t>
      </w:r>
      <w:r w:rsidR="00E53442">
        <w:rPr>
          <w:sz w:val="28"/>
          <w:szCs w:val="28"/>
        </w:rPr>
        <w:t>но:  прокурору,  в дело,  РАЙФ</w:t>
      </w:r>
      <w:r w:rsidR="00801DB6">
        <w:rPr>
          <w:sz w:val="28"/>
          <w:szCs w:val="28"/>
        </w:rPr>
        <w:t>О</w:t>
      </w:r>
      <w:r w:rsidR="00BB03EF" w:rsidRPr="001B71FE">
        <w:rPr>
          <w:b/>
          <w:sz w:val="28"/>
          <w:szCs w:val="28"/>
        </w:rPr>
        <w:t xml:space="preserve"> </w:t>
      </w:r>
    </w:p>
    <w:sectPr w:rsidR="00E96F46" w:rsidSect="00BC5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F1B3F"/>
    <w:multiLevelType w:val="hybridMultilevel"/>
    <w:tmpl w:val="81288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0534A2"/>
    <w:multiLevelType w:val="multilevel"/>
    <w:tmpl w:val="5EEAB2F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5" w:hanging="2160"/>
      </w:pPr>
      <w:rPr>
        <w:rFonts w:hint="default"/>
      </w:rPr>
    </w:lvl>
  </w:abstractNum>
  <w:abstractNum w:abstractNumId="2">
    <w:nsid w:val="64A44403"/>
    <w:multiLevelType w:val="hybridMultilevel"/>
    <w:tmpl w:val="10F031D0"/>
    <w:lvl w:ilvl="0" w:tplc="A66AAAE8">
      <w:start w:val="3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866AD3"/>
    <w:multiLevelType w:val="multilevel"/>
    <w:tmpl w:val="E14EF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DFF6CE6"/>
    <w:multiLevelType w:val="hybridMultilevel"/>
    <w:tmpl w:val="FC362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2A69"/>
    <w:rsid w:val="00004CC1"/>
    <w:rsid w:val="000377F4"/>
    <w:rsid w:val="0006468C"/>
    <w:rsid w:val="00081EE2"/>
    <w:rsid w:val="000A7794"/>
    <w:rsid w:val="000A7BCE"/>
    <w:rsid w:val="000F22C7"/>
    <w:rsid w:val="0010550C"/>
    <w:rsid w:val="001137BB"/>
    <w:rsid w:val="00123364"/>
    <w:rsid w:val="00131EFD"/>
    <w:rsid w:val="00156D2F"/>
    <w:rsid w:val="00174CBA"/>
    <w:rsid w:val="001B71FE"/>
    <w:rsid w:val="00237763"/>
    <w:rsid w:val="00274F90"/>
    <w:rsid w:val="002A2D9A"/>
    <w:rsid w:val="003274E2"/>
    <w:rsid w:val="00383134"/>
    <w:rsid w:val="0039280D"/>
    <w:rsid w:val="003B136C"/>
    <w:rsid w:val="003D008C"/>
    <w:rsid w:val="003E27C9"/>
    <w:rsid w:val="00445931"/>
    <w:rsid w:val="0048495D"/>
    <w:rsid w:val="00486CAB"/>
    <w:rsid w:val="004A37D1"/>
    <w:rsid w:val="004C6CE4"/>
    <w:rsid w:val="004E5F40"/>
    <w:rsid w:val="005201BC"/>
    <w:rsid w:val="0052187F"/>
    <w:rsid w:val="00526E0E"/>
    <w:rsid w:val="005727FE"/>
    <w:rsid w:val="005A5D17"/>
    <w:rsid w:val="005C750D"/>
    <w:rsid w:val="005D2A69"/>
    <w:rsid w:val="005E02AD"/>
    <w:rsid w:val="00600E81"/>
    <w:rsid w:val="00605FFB"/>
    <w:rsid w:val="00621B0D"/>
    <w:rsid w:val="00622133"/>
    <w:rsid w:val="00623F6F"/>
    <w:rsid w:val="00682CFB"/>
    <w:rsid w:val="006B0A73"/>
    <w:rsid w:val="006B5299"/>
    <w:rsid w:val="006C06F1"/>
    <w:rsid w:val="006C4D75"/>
    <w:rsid w:val="00734035"/>
    <w:rsid w:val="00741E06"/>
    <w:rsid w:val="00754A6F"/>
    <w:rsid w:val="00756F67"/>
    <w:rsid w:val="00767CB3"/>
    <w:rsid w:val="00792EF3"/>
    <w:rsid w:val="007970D9"/>
    <w:rsid w:val="007B47EE"/>
    <w:rsid w:val="007C6737"/>
    <w:rsid w:val="007E6461"/>
    <w:rsid w:val="00801DB6"/>
    <w:rsid w:val="00844979"/>
    <w:rsid w:val="00886661"/>
    <w:rsid w:val="00890720"/>
    <w:rsid w:val="008A618F"/>
    <w:rsid w:val="008A7AD1"/>
    <w:rsid w:val="008C4ED2"/>
    <w:rsid w:val="008D3B1D"/>
    <w:rsid w:val="00900AC3"/>
    <w:rsid w:val="009C2DDB"/>
    <w:rsid w:val="00A1118C"/>
    <w:rsid w:val="00A155EF"/>
    <w:rsid w:val="00A20493"/>
    <w:rsid w:val="00A2431D"/>
    <w:rsid w:val="00A2724A"/>
    <w:rsid w:val="00A41AD9"/>
    <w:rsid w:val="00A52A48"/>
    <w:rsid w:val="00A95883"/>
    <w:rsid w:val="00A9708B"/>
    <w:rsid w:val="00AC2049"/>
    <w:rsid w:val="00AE2B40"/>
    <w:rsid w:val="00B04D4C"/>
    <w:rsid w:val="00B06739"/>
    <w:rsid w:val="00B177DC"/>
    <w:rsid w:val="00B57DE2"/>
    <w:rsid w:val="00B663AA"/>
    <w:rsid w:val="00B8673D"/>
    <w:rsid w:val="00BB03EF"/>
    <w:rsid w:val="00BB69CB"/>
    <w:rsid w:val="00BC555A"/>
    <w:rsid w:val="00BF4E59"/>
    <w:rsid w:val="00C327CF"/>
    <w:rsid w:val="00C51DCF"/>
    <w:rsid w:val="00C600DF"/>
    <w:rsid w:val="00C81AC9"/>
    <w:rsid w:val="00C96151"/>
    <w:rsid w:val="00CA5FED"/>
    <w:rsid w:val="00CA7805"/>
    <w:rsid w:val="00CB3E0B"/>
    <w:rsid w:val="00CB493A"/>
    <w:rsid w:val="00CF2487"/>
    <w:rsid w:val="00D117D1"/>
    <w:rsid w:val="00D44355"/>
    <w:rsid w:val="00D448D5"/>
    <w:rsid w:val="00D92239"/>
    <w:rsid w:val="00DE53D9"/>
    <w:rsid w:val="00E53442"/>
    <w:rsid w:val="00E96F46"/>
    <w:rsid w:val="00EA3F68"/>
    <w:rsid w:val="00EB2549"/>
    <w:rsid w:val="00EB45A2"/>
    <w:rsid w:val="00EC3821"/>
    <w:rsid w:val="00EE4A21"/>
    <w:rsid w:val="00EE5FCB"/>
    <w:rsid w:val="00EF366D"/>
    <w:rsid w:val="00F14E1B"/>
    <w:rsid w:val="00F94267"/>
    <w:rsid w:val="00FD54BA"/>
    <w:rsid w:val="00FE35F4"/>
    <w:rsid w:val="00FF0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5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461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7E6461"/>
    <w:rPr>
      <w:rFonts w:ascii="Tahoma" w:hAnsi="Tahoma" w:cs="Tahoma"/>
      <w:sz w:val="16"/>
      <w:szCs w:val="16"/>
    </w:rPr>
  </w:style>
  <w:style w:type="character" w:styleId="a5">
    <w:name w:val="Hyperlink"/>
    <w:rsid w:val="006C06F1"/>
    <w:rPr>
      <w:color w:val="0000FF"/>
      <w:u w:val="single"/>
    </w:rPr>
  </w:style>
  <w:style w:type="paragraph" w:customStyle="1" w:styleId="ConsPlusNormal">
    <w:name w:val="ConsPlusNormal"/>
    <w:rsid w:val="006C06F1"/>
    <w:pPr>
      <w:widowControl w:val="0"/>
      <w:autoSpaceDE w:val="0"/>
      <w:autoSpaceDN w:val="0"/>
    </w:pPr>
    <w:rPr>
      <w:sz w:val="24"/>
    </w:rPr>
  </w:style>
  <w:style w:type="character" w:customStyle="1" w:styleId="a6">
    <w:name w:val="Основной текст_"/>
    <w:link w:val="2"/>
    <w:rsid w:val="006C06F1"/>
    <w:rPr>
      <w:spacing w:val="-5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6C06F1"/>
    <w:pPr>
      <w:widowControl w:val="0"/>
      <w:shd w:val="clear" w:color="auto" w:fill="FFFFFF"/>
      <w:spacing w:before="1740" w:after="600" w:line="322" w:lineRule="exact"/>
      <w:jc w:val="center"/>
    </w:pPr>
    <w:rPr>
      <w:spacing w:val="-5"/>
      <w:sz w:val="27"/>
      <w:szCs w:val="27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1781</Words>
  <Characters>10153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Home</Company>
  <LinksUpToDate>false</LinksUpToDate>
  <CharactersWithSpaces>11911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Alex</dc:creator>
  <cp:lastModifiedBy>no</cp:lastModifiedBy>
  <cp:revision>4</cp:revision>
  <cp:lastPrinted>2019-03-12T09:43:00Z</cp:lastPrinted>
  <dcterms:created xsi:type="dcterms:W3CDTF">2019-03-12T06:54:00Z</dcterms:created>
  <dcterms:modified xsi:type="dcterms:W3CDTF">2019-06-17T06:38:00Z</dcterms:modified>
</cp:coreProperties>
</file>