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 w:rsidR="00D717CB">
        <w:t xml:space="preserve">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10022" w:type="dxa"/>
        <w:tblLook w:val="01E0"/>
      </w:tblPr>
      <w:tblGrid>
        <w:gridCol w:w="5353"/>
        <w:gridCol w:w="4669"/>
      </w:tblGrid>
      <w:tr w:rsidR="00E44910" w:rsidTr="00D717CB">
        <w:trPr>
          <w:trHeight w:val="2865"/>
        </w:trPr>
        <w:tc>
          <w:tcPr>
            <w:tcW w:w="5353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D717CB">
              <w:rPr>
                <w:color w:val="000000"/>
                <w:spacing w:val="-3"/>
                <w:sz w:val="28"/>
                <w:szCs w:val="28"/>
              </w:rPr>
              <w:t>11.09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0C4C37">
              <w:rPr>
                <w:color w:val="000000"/>
                <w:spacing w:val="-3"/>
                <w:sz w:val="28"/>
                <w:szCs w:val="28"/>
              </w:rPr>
              <w:t>8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D717CB">
              <w:rPr>
                <w:color w:val="000000"/>
                <w:spacing w:val="-3"/>
                <w:sz w:val="28"/>
                <w:szCs w:val="28"/>
              </w:rPr>
              <w:t>57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D717CB" w:rsidRDefault="00D717CB" w:rsidP="00D717CB">
            <w:pPr>
              <w:pStyle w:val="Style5"/>
              <w:widowControl/>
              <w:spacing w:line="240" w:lineRule="auto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8"/>
                <w:b w:val="0"/>
                <w:sz w:val="28"/>
                <w:szCs w:val="28"/>
              </w:rPr>
              <w:t>Об утверждении порядка формир</w:t>
            </w:r>
            <w:r>
              <w:rPr>
                <w:rStyle w:val="FontStyle18"/>
                <w:b w:val="0"/>
                <w:sz w:val="28"/>
                <w:szCs w:val="28"/>
              </w:rPr>
              <w:t>о</w:t>
            </w:r>
            <w:r>
              <w:rPr>
                <w:rStyle w:val="FontStyle18"/>
                <w:b w:val="0"/>
                <w:sz w:val="28"/>
                <w:szCs w:val="28"/>
              </w:rPr>
              <w:t xml:space="preserve">вания, </w:t>
            </w:r>
            <w:r w:rsidRPr="000377DE">
              <w:rPr>
                <w:rStyle w:val="FontStyle19"/>
                <w:sz w:val="28"/>
                <w:szCs w:val="28"/>
              </w:rPr>
              <w:t>ведения, ежегодного допо</w:t>
            </w:r>
            <w:r w:rsidRPr="000377DE">
              <w:rPr>
                <w:rStyle w:val="FontStyle19"/>
                <w:sz w:val="28"/>
                <w:szCs w:val="28"/>
              </w:rPr>
              <w:t>л</w:t>
            </w:r>
            <w:r w:rsidRPr="000377DE">
              <w:rPr>
                <w:rStyle w:val="FontStyle19"/>
                <w:sz w:val="28"/>
                <w:szCs w:val="28"/>
              </w:rPr>
              <w:t>нения и опубли</w:t>
            </w:r>
            <w:r>
              <w:rPr>
                <w:rStyle w:val="FontStyle19"/>
                <w:sz w:val="28"/>
                <w:szCs w:val="28"/>
              </w:rPr>
              <w:t>кования перечня муниципального</w:t>
            </w:r>
            <w:r w:rsidRPr="000377DE">
              <w:rPr>
                <w:rStyle w:val="FontStyle19"/>
                <w:sz w:val="28"/>
                <w:szCs w:val="28"/>
              </w:rPr>
              <w:t xml:space="preserve"> имущества</w:t>
            </w:r>
            <w:r>
              <w:rPr>
                <w:rStyle w:val="FontStyle19"/>
                <w:sz w:val="28"/>
                <w:szCs w:val="28"/>
              </w:rPr>
              <w:t xml:space="preserve"> МО Кубанский сельсовет</w:t>
            </w:r>
            <w:r w:rsidRPr="000377DE">
              <w:rPr>
                <w:rStyle w:val="FontStyle19"/>
                <w:sz w:val="28"/>
                <w:szCs w:val="28"/>
              </w:rPr>
              <w:t xml:space="preserve"> </w:t>
            </w:r>
            <w:r>
              <w:rPr>
                <w:rStyle w:val="FontStyle19"/>
                <w:sz w:val="28"/>
                <w:szCs w:val="28"/>
              </w:rPr>
              <w:t>Перев</w:t>
            </w:r>
            <w:r>
              <w:rPr>
                <w:rStyle w:val="FontStyle19"/>
                <w:sz w:val="28"/>
                <w:szCs w:val="28"/>
              </w:rPr>
              <w:t>о</w:t>
            </w:r>
            <w:r>
              <w:rPr>
                <w:rStyle w:val="FontStyle19"/>
                <w:sz w:val="28"/>
                <w:szCs w:val="28"/>
              </w:rPr>
              <w:t xml:space="preserve">лоцкого района </w:t>
            </w:r>
            <w:r w:rsidRPr="000377DE">
              <w:rPr>
                <w:rStyle w:val="FontStyle19"/>
                <w:sz w:val="28"/>
                <w:szCs w:val="28"/>
              </w:rPr>
              <w:t>Оренбургской области, свобо</w:t>
            </w:r>
            <w:r w:rsidRPr="000377DE">
              <w:rPr>
                <w:rStyle w:val="FontStyle19"/>
                <w:sz w:val="28"/>
                <w:szCs w:val="28"/>
              </w:rPr>
              <w:t>д</w:t>
            </w:r>
            <w:r w:rsidRPr="000377DE">
              <w:rPr>
                <w:rStyle w:val="FontStyle19"/>
                <w:sz w:val="28"/>
                <w:szCs w:val="28"/>
              </w:rPr>
              <w:t>ного от прав третьих лиц, предназначенного для предоставления во владение и (или) пользование субъектам малого и средн</w:t>
            </w:r>
            <w:r w:rsidRPr="000377DE">
              <w:rPr>
                <w:rStyle w:val="FontStyle19"/>
                <w:sz w:val="28"/>
                <w:szCs w:val="28"/>
              </w:rPr>
              <w:t>е</w:t>
            </w:r>
            <w:r w:rsidRPr="000377DE">
              <w:rPr>
                <w:rStyle w:val="FontStyle19"/>
                <w:sz w:val="28"/>
                <w:szCs w:val="28"/>
              </w:rPr>
              <w:t>го предпринимательства и орган</w:t>
            </w:r>
            <w:r w:rsidRPr="000377DE">
              <w:rPr>
                <w:rStyle w:val="FontStyle19"/>
                <w:sz w:val="28"/>
                <w:szCs w:val="28"/>
              </w:rPr>
              <w:t>и</w:t>
            </w:r>
            <w:r>
              <w:rPr>
                <w:rStyle w:val="FontStyle19"/>
                <w:sz w:val="28"/>
                <w:szCs w:val="28"/>
              </w:rPr>
              <w:t xml:space="preserve">зациям, </w:t>
            </w:r>
            <w:r w:rsidRPr="000377DE">
              <w:rPr>
                <w:rStyle w:val="FontStyle19"/>
                <w:sz w:val="28"/>
                <w:szCs w:val="28"/>
              </w:rPr>
              <w:t>образующим инфраструктуру поддержки субъектов малого и среднего предприн</w:t>
            </w:r>
            <w:r w:rsidRPr="000377DE">
              <w:rPr>
                <w:rStyle w:val="FontStyle19"/>
                <w:sz w:val="28"/>
                <w:szCs w:val="28"/>
              </w:rPr>
              <w:t>и</w:t>
            </w:r>
            <w:r w:rsidRPr="000377DE">
              <w:rPr>
                <w:rStyle w:val="FontStyle19"/>
                <w:sz w:val="28"/>
                <w:szCs w:val="28"/>
              </w:rPr>
              <w:t>мательства</w:t>
            </w:r>
          </w:p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  <w:p w:rsidR="00EF1CB8" w:rsidRPr="00533A85" w:rsidRDefault="00EF1CB8" w:rsidP="00D717C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  <w:r w:rsidR="00D717CB">
              <w:rPr>
                <w:sz w:val="28"/>
                <w:szCs w:val="28"/>
              </w:rPr>
              <w:tab/>
            </w:r>
          </w:p>
        </w:tc>
        <w:tc>
          <w:tcPr>
            <w:tcW w:w="4669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>
      <w:pPr>
        <w:rPr>
          <w:sz w:val="28"/>
          <w:szCs w:val="28"/>
        </w:rPr>
      </w:pPr>
    </w:p>
    <w:p w:rsidR="00D717CB" w:rsidRPr="00E35214" w:rsidRDefault="000B5004" w:rsidP="00D717C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 xml:space="preserve"> </w:t>
      </w:r>
      <w:proofErr w:type="gramStart"/>
      <w:r w:rsidR="00D717CB" w:rsidRPr="000377DE">
        <w:rPr>
          <w:rStyle w:val="FontStyle19"/>
          <w:sz w:val="28"/>
          <w:szCs w:val="28"/>
        </w:rPr>
        <w:t xml:space="preserve">В соответствии с Федеральным законом от 24 июля 2007 года </w:t>
      </w:r>
      <w:r w:rsidR="00D717CB">
        <w:rPr>
          <w:rStyle w:val="FontStyle19"/>
          <w:sz w:val="28"/>
          <w:szCs w:val="28"/>
        </w:rPr>
        <w:t xml:space="preserve">                      </w:t>
      </w:r>
      <w:r w:rsidR="00D717CB">
        <w:rPr>
          <w:rStyle w:val="FontStyle19"/>
          <w:sz w:val="28"/>
          <w:szCs w:val="28"/>
          <w:lang w:val="en-US"/>
        </w:rPr>
        <w:t>N</w:t>
      </w:r>
      <w:r w:rsidR="00D717CB" w:rsidRPr="000377DE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</w:t>
      </w:r>
      <w:r w:rsidR="00D717CB">
        <w:rPr>
          <w:rStyle w:val="FontStyle19"/>
          <w:sz w:val="28"/>
          <w:szCs w:val="28"/>
        </w:rPr>
        <w:t>,</w:t>
      </w:r>
      <w:r w:rsidR="00D717CB" w:rsidRPr="000377DE">
        <w:rPr>
          <w:rStyle w:val="FontStyle19"/>
          <w:sz w:val="28"/>
          <w:szCs w:val="28"/>
        </w:rPr>
        <w:t xml:space="preserve"> </w:t>
      </w:r>
      <w:r w:rsidR="00D717CB" w:rsidRPr="00B3043A">
        <w:rPr>
          <w:rFonts w:eastAsia="Calibri"/>
          <w:sz w:val="28"/>
          <w:szCs w:val="28"/>
          <w:lang w:eastAsia="en-US"/>
        </w:rPr>
        <w:t xml:space="preserve">от 22 июля 2008 года </w:t>
      </w:r>
      <w:hyperlink r:id="rId6" w:history="1">
        <w:r w:rsidR="00D717CB" w:rsidRPr="00B3043A">
          <w:rPr>
            <w:rFonts w:eastAsia="Calibri"/>
            <w:sz w:val="28"/>
            <w:szCs w:val="28"/>
            <w:lang w:val="en-US" w:eastAsia="en-US"/>
          </w:rPr>
          <w:t>N</w:t>
        </w:r>
      </w:hyperlink>
      <w:r w:rsidR="00D717CB" w:rsidRPr="00B3043A">
        <w:rPr>
          <w:rFonts w:eastAsia="Calibri"/>
          <w:sz w:val="28"/>
          <w:szCs w:val="28"/>
          <w:lang w:eastAsia="en-US"/>
        </w:rPr>
        <w:t xml:space="preserve"> 159-ФЗ «Об особенностях отчуждения недв</w:t>
      </w:r>
      <w:r w:rsidR="00D717CB" w:rsidRPr="00B3043A">
        <w:rPr>
          <w:rFonts w:eastAsia="Calibri"/>
          <w:sz w:val="28"/>
          <w:szCs w:val="28"/>
          <w:lang w:eastAsia="en-US"/>
        </w:rPr>
        <w:t>и</w:t>
      </w:r>
      <w:r w:rsidR="00D717CB" w:rsidRPr="00B3043A">
        <w:rPr>
          <w:rFonts w:eastAsia="Calibri"/>
          <w:sz w:val="28"/>
          <w:szCs w:val="28"/>
          <w:lang w:eastAsia="en-US"/>
        </w:rPr>
        <w:t>жимого имущества, находящегося в государственной собственности субъектов Российской Федерации или муниципальной собственности и арендуемого субъе</w:t>
      </w:r>
      <w:r w:rsidR="00D717CB" w:rsidRPr="00B3043A">
        <w:rPr>
          <w:rFonts w:eastAsia="Calibri"/>
          <w:sz w:val="28"/>
          <w:szCs w:val="28"/>
          <w:lang w:eastAsia="en-US"/>
        </w:rPr>
        <w:t>к</w:t>
      </w:r>
      <w:r w:rsidR="00D717CB" w:rsidRPr="00B3043A">
        <w:rPr>
          <w:rFonts w:eastAsia="Calibri"/>
          <w:sz w:val="28"/>
          <w:szCs w:val="28"/>
          <w:lang w:eastAsia="en-US"/>
        </w:rPr>
        <w:t>тами малого и среднего предпринимательства, и о внесении изменений в отдельные з</w:t>
      </w:r>
      <w:r w:rsidR="00D717CB" w:rsidRPr="00B3043A">
        <w:rPr>
          <w:rFonts w:eastAsia="Calibri"/>
          <w:sz w:val="28"/>
          <w:szCs w:val="28"/>
          <w:lang w:eastAsia="en-US"/>
        </w:rPr>
        <w:t>а</w:t>
      </w:r>
      <w:r w:rsidR="00D717CB" w:rsidRPr="00B3043A">
        <w:rPr>
          <w:rFonts w:eastAsia="Calibri"/>
          <w:sz w:val="28"/>
          <w:szCs w:val="28"/>
          <w:lang w:eastAsia="en-US"/>
        </w:rPr>
        <w:t>конодательные акты Российской Федерации»</w:t>
      </w:r>
      <w:r w:rsidR="00D717CB" w:rsidRPr="000377DE">
        <w:rPr>
          <w:rStyle w:val="FontStyle19"/>
          <w:sz w:val="28"/>
          <w:szCs w:val="28"/>
        </w:rPr>
        <w:t>:</w:t>
      </w:r>
      <w:proofErr w:type="gramEnd"/>
    </w:p>
    <w:p w:rsidR="00D717CB" w:rsidRDefault="00D717CB" w:rsidP="00D717C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04B1A">
        <w:rPr>
          <w:rStyle w:val="Style13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Утвердить порядок формирования, ведения, ежегодного дополнения и опубли</w:t>
      </w:r>
      <w:r>
        <w:rPr>
          <w:rStyle w:val="FontStyle19"/>
          <w:sz w:val="28"/>
          <w:szCs w:val="28"/>
        </w:rPr>
        <w:t xml:space="preserve">кования перечня муниципального </w:t>
      </w:r>
      <w:r w:rsidRPr="000377DE">
        <w:rPr>
          <w:rStyle w:val="FontStyle19"/>
          <w:sz w:val="28"/>
          <w:szCs w:val="28"/>
        </w:rPr>
        <w:t xml:space="preserve"> имущества</w:t>
      </w:r>
      <w:r>
        <w:rPr>
          <w:rStyle w:val="FontStyle19"/>
          <w:sz w:val="28"/>
          <w:szCs w:val="28"/>
        </w:rPr>
        <w:t xml:space="preserve">  МО Кубанский сельсовет Переволоцкого района</w:t>
      </w:r>
      <w:r w:rsidRPr="000377DE">
        <w:rPr>
          <w:rStyle w:val="FontStyle19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</w:t>
      </w:r>
      <w:r w:rsidRPr="000377DE">
        <w:rPr>
          <w:rStyle w:val="FontStyle19"/>
          <w:sz w:val="28"/>
          <w:szCs w:val="28"/>
        </w:rPr>
        <w:t>и</w:t>
      </w:r>
      <w:r w:rsidRPr="000377DE">
        <w:rPr>
          <w:rStyle w:val="FontStyle19"/>
          <w:sz w:val="28"/>
          <w:szCs w:val="28"/>
        </w:rPr>
        <w:t>нимательства и организациям, образующим инфраструктуру поддержки субъектов малого и среднего предприним</w:t>
      </w:r>
      <w:r w:rsidRPr="000377DE">
        <w:rPr>
          <w:rStyle w:val="FontStyle19"/>
          <w:sz w:val="28"/>
          <w:szCs w:val="28"/>
        </w:rPr>
        <w:t>а</w:t>
      </w:r>
      <w:r w:rsidRPr="000377DE">
        <w:rPr>
          <w:rStyle w:val="FontStyle19"/>
          <w:sz w:val="28"/>
          <w:szCs w:val="28"/>
        </w:rPr>
        <w:t>тельства</w:t>
      </w:r>
      <w:r>
        <w:rPr>
          <w:rStyle w:val="FontStyle19"/>
          <w:sz w:val="28"/>
          <w:szCs w:val="28"/>
        </w:rPr>
        <w:t>,</w:t>
      </w:r>
      <w:r w:rsidRPr="000377DE">
        <w:rPr>
          <w:rStyle w:val="FontStyle19"/>
          <w:sz w:val="28"/>
          <w:szCs w:val="28"/>
        </w:rPr>
        <w:t xml:space="preserve"> согласно приложению  </w:t>
      </w:r>
      <w:r>
        <w:rPr>
          <w:rStyle w:val="FontStyle19"/>
          <w:sz w:val="28"/>
          <w:szCs w:val="28"/>
        </w:rPr>
        <w:t>№</w:t>
      </w:r>
      <w:r w:rsidRPr="000377DE">
        <w:rPr>
          <w:rStyle w:val="FontStyle19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D717CB" w:rsidRDefault="00D717CB" w:rsidP="00D717CB">
      <w:pPr>
        <w:pStyle w:val="1"/>
        <w:ind w:left="0" w:firstLine="360"/>
        <w:jc w:val="both"/>
        <w:rPr>
          <w:szCs w:val="28"/>
        </w:rPr>
      </w:pPr>
      <w:r>
        <w:rPr>
          <w:color w:val="000000"/>
          <w:szCs w:val="28"/>
        </w:rPr>
        <w:t xml:space="preserve">   2. </w:t>
      </w:r>
      <w:r w:rsidRPr="00B3043A">
        <w:rPr>
          <w:rFonts w:eastAsia="Calibri"/>
          <w:szCs w:val="28"/>
          <w:lang w:eastAsia="en-US"/>
        </w:rPr>
        <w:t xml:space="preserve">Утвердить форму </w:t>
      </w:r>
      <w:hyperlink r:id="rId7" w:history="1">
        <w:r>
          <w:rPr>
            <w:rFonts w:eastAsia="Calibri"/>
            <w:szCs w:val="28"/>
            <w:lang w:eastAsia="en-US"/>
          </w:rPr>
          <w:t>П</w:t>
        </w:r>
        <w:r w:rsidRPr="00804B1A">
          <w:rPr>
            <w:rFonts w:eastAsia="Calibri"/>
            <w:szCs w:val="28"/>
            <w:lang w:eastAsia="en-US"/>
          </w:rPr>
          <w:t>еречня</w:t>
        </w:r>
      </w:hyperlink>
      <w:r>
        <w:rPr>
          <w:rFonts w:eastAsia="Calibri"/>
          <w:szCs w:val="28"/>
          <w:lang w:eastAsia="en-US"/>
        </w:rPr>
        <w:t xml:space="preserve"> муниципального</w:t>
      </w:r>
      <w:r w:rsidRPr="00B3043A">
        <w:rPr>
          <w:rFonts w:eastAsia="Calibri"/>
          <w:szCs w:val="28"/>
          <w:lang w:eastAsia="en-US"/>
        </w:rPr>
        <w:t xml:space="preserve"> имущества</w:t>
      </w:r>
      <w:r w:rsidRPr="00D717CB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МО Кубанский сельсовет</w:t>
      </w:r>
      <w:r w:rsidRPr="00B3043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Переволоцкого района </w:t>
      </w:r>
      <w:r w:rsidRPr="00B3043A">
        <w:rPr>
          <w:rFonts w:eastAsia="Calibri"/>
          <w:szCs w:val="28"/>
          <w:lang w:eastAsia="en-US"/>
        </w:rPr>
        <w:t>Оренбургской области, используемого в целях предоставления его во вл</w:t>
      </w:r>
      <w:r w:rsidRPr="00B3043A">
        <w:rPr>
          <w:rFonts w:eastAsia="Calibri"/>
          <w:szCs w:val="28"/>
          <w:lang w:eastAsia="en-US"/>
        </w:rPr>
        <w:t>а</w:t>
      </w:r>
      <w:r w:rsidRPr="00B3043A">
        <w:rPr>
          <w:rFonts w:eastAsia="Calibri"/>
          <w:szCs w:val="28"/>
          <w:lang w:eastAsia="en-US"/>
        </w:rPr>
        <w:t xml:space="preserve">дение и (или) в пользование на долгосрочной основе </w:t>
      </w:r>
      <w:r w:rsidRPr="00B3043A">
        <w:rPr>
          <w:rFonts w:eastAsia="Calibri"/>
          <w:szCs w:val="28"/>
          <w:lang w:eastAsia="en-US"/>
        </w:rPr>
        <w:lastRenderedPageBreak/>
        <w:t>субъектам малого и среднего пре</w:t>
      </w:r>
      <w:r w:rsidRPr="00B3043A">
        <w:rPr>
          <w:rFonts w:eastAsia="Calibri"/>
          <w:szCs w:val="28"/>
          <w:lang w:eastAsia="en-US"/>
        </w:rPr>
        <w:t>д</w:t>
      </w:r>
      <w:r w:rsidRPr="00B3043A">
        <w:rPr>
          <w:rFonts w:eastAsia="Calibri"/>
          <w:szCs w:val="28"/>
          <w:lang w:eastAsia="en-US"/>
        </w:rPr>
        <w:t>принимательства и организациям, образующим инфраструктуру поддержки субъектов малого и среднего пре</w:t>
      </w:r>
      <w:r w:rsidRPr="00B3043A">
        <w:rPr>
          <w:rFonts w:eastAsia="Calibri"/>
          <w:szCs w:val="28"/>
          <w:lang w:eastAsia="en-US"/>
        </w:rPr>
        <w:t>д</w:t>
      </w:r>
      <w:r w:rsidRPr="00B3043A">
        <w:rPr>
          <w:rFonts w:eastAsia="Calibri"/>
          <w:szCs w:val="28"/>
          <w:lang w:eastAsia="en-US"/>
        </w:rPr>
        <w:t>приним</w:t>
      </w:r>
      <w:r>
        <w:rPr>
          <w:rFonts w:eastAsia="Calibri"/>
          <w:szCs w:val="28"/>
          <w:lang w:eastAsia="en-US"/>
        </w:rPr>
        <w:t>ательства, согласно приложению №</w:t>
      </w:r>
      <w:r w:rsidRPr="00B3043A">
        <w:rPr>
          <w:rFonts w:eastAsia="Calibri"/>
          <w:szCs w:val="28"/>
          <w:lang w:eastAsia="en-US"/>
        </w:rPr>
        <w:t xml:space="preserve"> 2</w:t>
      </w:r>
      <w:r>
        <w:rPr>
          <w:szCs w:val="28"/>
        </w:rPr>
        <w:t>.</w:t>
      </w:r>
    </w:p>
    <w:p w:rsidR="00D717CB" w:rsidRPr="00490461" w:rsidRDefault="00D717CB" w:rsidP="00D717CB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3. Признать утратившим силу постановление администрации Переволоцкого района Оренбургской области от 14.02.2017 №12-п «Об утверждении порядка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дения, формирования Перечня муниципального имущества для поддержки МСП».</w:t>
      </w:r>
    </w:p>
    <w:p w:rsidR="00D717CB" w:rsidRPr="003F7C01" w:rsidRDefault="00D717CB" w:rsidP="00D717CB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главу Кубанского сельсовета.</w:t>
      </w:r>
    </w:p>
    <w:p w:rsidR="00D717CB" w:rsidRPr="00C0778B" w:rsidRDefault="00D717CB" w:rsidP="00D717CB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4. Постановление вступает в силу после его опубликования на официальном сайте муниципального образования </w:t>
      </w:r>
      <w:r>
        <w:rPr>
          <w:rStyle w:val="FontStyle19"/>
          <w:sz w:val="28"/>
          <w:szCs w:val="28"/>
        </w:rPr>
        <w:t xml:space="preserve">МО Кубанский сельсовет </w:t>
      </w:r>
      <w:r>
        <w:rPr>
          <w:color w:val="000000"/>
          <w:sz w:val="28"/>
          <w:szCs w:val="28"/>
        </w:rPr>
        <w:t>Переволоцкий район Оренбургской области.</w:t>
      </w:r>
    </w:p>
    <w:p w:rsidR="00D717CB" w:rsidRDefault="00D717CB" w:rsidP="00D717C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Кубанский сельсовет                                                         А.В.Шопин</w:t>
      </w: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 в дело, прокурору </w:t>
      </w: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D717CB" w:rsidRDefault="00D717CB" w:rsidP="00D717C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района</w:t>
      </w:r>
    </w:p>
    <w:p w:rsidR="00D717CB" w:rsidRDefault="00D717CB" w:rsidP="00D717C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от11.09.2018№57-п</w:t>
      </w:r>
    </w:p>
    <w:p w:rsidR="00D717CB" w:rsidRDefault="00D717CB" w:rsidP="00D717C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717CB" w:rsidRPr="000377DE" w:rsidRDefault="00D717CB" w:rsidP="00D717CB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r w:rsidRPr="000377DE">
        <w:rPr>
          <w:rStyle w:val="FontStyle18"/>
          <w:b w:val="0"/>
          <w:sz w:val="28"/>
          <w:szCs w:val="28"/>
        </w:rPr>
        <w:t xml:space="preserve">Порядок </w:t>
      </w:r>
    </w:p>
    <w:p w:rsidR="00D717CB" w:rsidRDefault="00D717CB" w:rsidP="00D717CB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r w:rsidRPr="000377DE">
        <w:rPr>
          <w:rStyle w:val="FontStyle18"/>
          <w:b w:val="0"/>
          <w:sz w:val="28"/>
          <w:szCs w:val="28"/>
        </w:rPr>
        <w:t>формирования, ведения, ежегодного дополн</w:t>
      </w:r>
      <w:r>
        <w:rPr>
          <w:rStyle w:val="FontStyle18"/>
          <w:b w:val="0"/>
          <w:sz w:val="28"/>
          <w:szCs w:val="28"/>
        </w:rPr>
        <w:t>ения и опубликования перечня мун</w:t>
      </w:r>
      <w:r>
        <w:rPr>
          <w:rStyle w:val="FontStyle18"/>
          <w:b w:val="0"/>
          <w:sz w:val="28"/>
          <w:szCs w:val="28"/>
        </w:rPr>
        <w:t>и</w:t>
      </w:r>
      <w:r>
        <w:rPr>
          <w:rStyle w:val="FontStyle18"/>
          <w:b w:val="0"/>
          <w:sz w:val="28"/>
          <w:szCs w:val="28"/>
        </w:rPr>
        <w:t xml:space="preserve">ципального </w:t>
      </w:r>
      <w:r w:rsidRPr="000377DE">
        <w:rPr>
          <w:rStyle w:val="FontStyle18"/>
          <w:b w:val="0"/>
          <w:sz w:val="28"/>
          <w:szCs w:val="28"/>
        </w:rPr>
        <w:t xml:space="preserve"> имущества</w:t>
      </w:r>
      <w:r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МО Кубанский сельсовет </w:t>
      </w:r>
      <w:r>
        <w:rPr>
          <w:rStyle w:val="FontStyle18"/>
          <w:b w:val="0"/>
          <w:sz w:val="28"/>
          <w:szCs w:val="28"/>
        </w:rPr>
        <w:t xml:space="preserve">Переволоцкого района </w:t>
      </w:r>
      <w:r w:rsidRPr="000377DE">
        <w:rPr>
          <w:rStyle w:val="FontStyle18"/>
          <w:b w:val="0"/>
          <w:sz w:val="28"/>
          <w:szCs w:val="28"/>
        </w:rPr>
        <w:t xml:space="preserve"> Оренбургской области, свободн</w:t>
      </w:r>
      <w:r w:rsidRPr="000377DE">
        <w:rPr>
          <w:rStyle w:val="FontStyle18"/>
          <w:b w:val="0"/>
          <w:sz w:val="28"/>
          <w:szCs w:val="28"/>
        </w:rPr>
        <w:t>о</w:t>
      </w:r>
      <w:r w:rsidRPr="000377DE">
        <w:rPr>
          <w:rStyle w:val="FontStyle18"/>
          <w:b w:val="0"/>
          <w:sz w:val="28"/>
          <w:szCs w:val="28"/>
        </w:rPr>
        <w:t>го от прав третьих лиц, предназначенного для предоставления во владение и (или) пользов</w:t>
      </w:r>
      <w:r w:rsidRPr="000377DE">
        <w:rPr>
          <w:rStyle w:val="FontStyle18"/>
          <w:b w:val="0"/>
          <w:sz w:val="28"/>
          <w:szCs w:val="28"/>
        </w:rPr>
        <w:t>а</w:t>
      </w:r>
      <w:r w:rsidRPr="000377DE">
        <w:rPr>
          <w:rStyle w:val="FontStyle18"/>
          <w:b w:val="0"/>
          <w:sz w:val="28"/>
          <w:szCs w:val="28"/>
        </w:rPr>
        <w:t>ние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Pr="000377DE">
        <w:rPr>
          <w:rStyle w:val="FontStyle18"/>
          <w:b w:val="0"/>
          <w:sz w:val="28"/>
          <w:szCs w:val="28"/>
        </w:rPr>
        <w:t>а</w:t>
      </w:r>
      <w:r w:rsidRPr="000377DE">
        <w:rPr>
          <w:rStyle w:val="FontStyle18"/>
          <w:b w:val="0"/>
          <w:sz w:val="28"/>
          <w:szCs w:val="28"/>
        </w:rPr>
        <w:t>тельства</w:t>
      </w:r>
    </w:p>
    <w:p w:rsidR="00D717CB" w:rsidRPr="000377DE" w:rsidRDefault="00D717CB" w:rsidP="00D717CB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:rsidR="00D717CB" w:rsidRDefault="00D717CB" w:rsidP="00D717CB">
      <w:pPr>
        <w:pStyle w:val="Style15"/>
        <w:widowControl/>
        <w:numPr>
          <w:ilvl w:val="0"/>
          <w:numId w:val="4"/>
        </w:numPr>
        <w:jc w:val="center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Общие положения</w:t>
      </w:r>
    </w:p>
    <w:p w:rsidR="00D717CB" w:rsidRPr="000377DE" w:rsidRDefault="00D717CB" w:rsidP="00D717CB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:rsidR="00D717CB" w:rsidRPr="000377DE" w:rsidRDefault="00D717CB" w:rsidP="00D717CB">
      <w:pPr>
        <w:pStyle w:val="Style6"/>
        <w:widowControl/>
        <w:spacing w:line="240" w:lineRule="auto"/>
        <w:ind w:firstLine="36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1. </w:t>
      </w:r>
      <w:proofErr w:type="gramStart"/>
      <w:r w:rsidRPr="000377DE">
        <w:rPr>
          <w:rStyle w:val="FontStyle19"/>
          <w:sz w:val="28"/>
          <w:szCs w:val="28"/>
        </w:rPr>
        <w:t>Настоящий Порядок определяет правила формирования, ведения, ежегодн</w:t>
      </w:r>
      <w:r w:rsidRPr="000377DE">
        <w:rPr>
          <w:rStyle w:val="FontStyle19"/>
          <w:sz w:val="28"/>
          <w:szCs w:val="28"/>
        </w:rPr>
        <w:t>о</w:t>
      </w:r>
      <w:r w:rsidRPr="000377DE">
        <w:rPr>
          <w:rStyle w:val="FontStyle19"/>
          <w:sz w:val="28"/>
          <w:szCs w:val="28"/>
        </w:rPr>
        <w:t>го дополнения и опубли</w:t>
      </w:r>
      <w:r>
        <w:rPr>
          <w:rStyle w:val="FontStyle19"/>
          <w:sz w:val="28"/>
          <w:szCs w:val="28"/>
        </w:rPr>
        <w:t xml:space="preserve">кования перечня муниципального </w:t>
      </w:r>
      <w:r w:rsidRPr="000377DE">
        <w:rPr>
          <w:rStyle w:val="FontStyle19"/>
          <w:sz w:val="28"/>
          <w:szCs w:val="28"/>
        </w:rPr>
        <w:t xml:space="preserve"> имущества</w:t>
      </w:r>
      <w:r>
        <w:rPr>
          <w:rStyle w:val="FontStyle19"/>
          <w:sz w:val="28"/>
          <w:szCs w:val="28"/>
        </w:rPr>
        <w:t xml:space="preserve"> Переволо</w:t>
      </w:r>
      <w:r>
        <w:rPr>
          <w:rStyle w:val="FontStyle19"/>
          <w:sz w:val="28"/>
          <w:szCs w:val="28"/>
        </w:rPr>
        <w:t>ц</w:t>
      </w:r>
      <w:r>
        <w:rPr>
          <w:rStyle w:val="FontStyle19"/>
          <w:sz w:val="28"/>
          <w:szCs w:val="28"/>
        </w:rPr>
        <w:t xml:space="preserve">кого района </w:t>
      </w:r>
      <w:r w:rsidRPr="000377DE">
        <w:rPr>
          <w:rStyle w:val="FontStyle19"/>
          <w:sz w:val="28"/>
          <w:szCs w:val="28"/>
        </w:rPr>
        <w:t xml:space="preserve"> Оренбургской области</w:t>
      </w:r>
      <w:r w:rsidRPr="000377DE">
        <w:rPr>
          <w:rStyle w:val="FontStyle20"/>
          <w:sz w:val="28"/>
          <w:szCs w:val="28"/>
        </w:rPr>
        <w:t xml:space="preserve">, </w:t>
      </w:r>
      <w:r w:rsidRPr="000377DE">
        <w:rPr>
          <w:rStyle w:val="FontStyle19"/>
          <w:sz w:val="28"/>
          <w:szCs w:val="28"/>
        </w:rPr>
        <w:t>предусмотренного частью 4 статьи 18 Фед</w:t>
      </w:r>
      <w:r w:rsidRPr="000377DE"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 xml:space="preserve">рального закона от 24 июля 2007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209-ФЗ «О развитии малого и среднего пре</w:t>
      </w:r>
      <w:r w:rsidRPr="000377DE">
        <w:rPr>
          <w:rStyle w:val="FontStyle19"/>
          <w:sz w:val="28"/>
          <w:szCs w:val="28"/>
        </w:rPr>
        <w:t>д</w:t>
      </w:r>
      <w:r w:rsidRPr="000377DE">
        <w:rPr>
          <w:rStyle w:val="FontStyle19"/>
          <w:sz w:val="28"/>
          <w:szCs w:val="28"/>
        </w:rPr>
        <w:t>принимательства в Российской Федерации» (далее - перечень), свободного от прав третьих лиц, состав информации, подлежащей включению в перечень в ц</w:t>
      </w:r>
      <w:r w:rsidRPr="000377DE"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>лях предоставления имущества на долгосрочной основе</w:t>
      </w:r>
      <w:proofErr w:type="gramEnd"/>
      <w:r w:rsidRPr="000377DE">
        <w:rPr>
          <w:rStyle w:val="FontStyle19"/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</w:t>
      </w:r>
      <w:r w:rsidRPr="000377DE">
        <w:rPr>
          <w:rStyle w:val="FontStyle19"/>
          <w:sz w:val="28"/>
          <w:szCs w:val="28"/>
        </w:rPr>
        <w:t>д</w:t>
      </w:r>
      <w:r w:rsidRPr="000377DE">
        <w:rPr>
          <w:rStyle w:val="FontStyle19"/>
          <w:sz w:val="28"/>
          <w:szCs w:val="28"/>
        </w:rPr>
        <w:t>него предпринимательства (далее - субъекты малого и среднего предприним</w:t>
      </w:r>
      <w:r w:rsidRPr="000377DE">
        <w:rPr>
          <w:rStyle w:val="FontStyle19"/>
          <w:sz w:val="28"/>
          <w:szCs w:val="28"/>
        </w:rPr>
        <w:t>а</w:t>
      </w:r>
      <w:r w:rsidRPr="000377DE">
        <w:rPr>
          <w:rStyle w:val="FontStyle19"/>
          <w:sz w:val="28"/>
          <w:szCs w:val="28"/>
        </w:rPr>
        <w:t>тельства).</w:t>
      </w:r>
    </w:p>
    <w:p w:rsidR="00D717CB" w:rsidRPr="00B3043A" w:rsidRDefault="00D717CB" w:rsidP="00D717CB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Администрация</w:t>
      </w:r>
      <w:r w:rsidRPr="00D717CB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МО Кубанский сельсовет</w:t>
      </w:r>
      <w:r>
        <w:rPr>
          <w:rFonts w:eastAsia="Calibri"/>
          <w:sz w:val="28"/>
          <w:szCs w:val="28"/>
          <w:lang w:eastAsia="en-US"/>
        </w:rPr>
        <w:t xml:space="preserve"> Переволоцкого района Оренбургской области (далее - администрация</w:t>
      </w:r>
      <w:r w:rsidRPr="00B3043A">
        <w:rPr>
          <w:rFonts w:eastAsia="Calibri"/>
          <w:sz w:val="28"/>
          <w:szCs w:val="28"/>
          <w:lang w:eastAsia="en-US"/>
        </w:rPr>
        <w:t>) осуществляет формиров</w:t>
      </w:r>
      <w:r w:rsidRPr="00B3043A">
        <w:rPr>
          <w:rFonts w:eastAsia="Calibri"/>
          <w:sz w:val="28"/>
          <w:szCs w:val="28"/>
          <w:lang w:eastAsia="en-US"/>
        </w:rPr>
        <w:t>а</w:t>
      </w:r>
      <w:r w:rsidRPr="00B3043A">
        <w:rPr>
          <w:rFonts w:eastAsia="Calibri"/>
          <w:sz w:val="28"/>
          <w:szCs w:val="28"/>
          <w:lang w:eastAsia="en-US"/>
        </w:rPr>
        <w:t>ние, ведение, ежегодное дополнение и обязательное опубликование пере</w:t>
      </w:r>
      <w:r w:rsidRPr="00B3043A">
        <w:rPr>
          <w:rFonts w:eastAsia="Calibri"/>
          <w:sz w:val="28"/>
          <w:szCs w:val="28"/>
          <w:lang w:eastAsia="en-US"/>
        </w:rPr>
        <w:t>ч</w:t>
      </w:r>
      <w:r w:rsidRPr="00B3043A">
        <w:rPr>
          <w:rFonts w:eastAsia="Calibri"/>
          <w:sz w:val="28"/>
          <w:szCs w:val="28"/>
          <w:lang w:eastAsia="en-US"/>
        </w:rPr>
        <w:t>ня.</w:t>
      </w:r>
    </w:p>
    <w:p w:rsidR="00D717CB" w:rsidRPr="00B3043A" w:rsidRDefault="00D717CB" w:rsidP="00D717CB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>3. Порядок и условия предоста</w:t>
      </w:r>
      <w:r>
        <w:rPr>
          <w:rFonts w:eastAsia="Calibri"/>
          <w:sz w:val="28"/>
          <w:szCs w:val="28"/>
          <w:lang w:eastAsia="en-US"/>
        </w:rPr>
        <w:t>вления в аренду муниципального</w:t>
      </w:r>
      <w:r w:rsidRPr="00B3043A">
        <w:rPr>
          <w:rFonts w:eastAsia="Calibri"/>
          <w:sz w:val="28"/>
          <w:szCs w:val="28"/>
          <w:lang w:eastAsia="en-US"/>
        </w:rPr>
        <w:t xml:space="preserve"> имущества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Style w:val="FontStyle19"/>
          <w:sz w:val="28"/>
          <w:szCs w:val="28"/>
        </w:rPr>
        <w:t xml:space="preserve">МО Кубанский сельсовет </w:t>
      </w:r>
      <w:r>
        <w:rPr>
          <w:rFonts w:eastAsia="Calibri"/>
          <w:sz w:val="28"/>
          <w:szCs w:val="28"/>
          <w:lang w:eastAsia="en-US"/>
        </w:rPr>
        <w:t xml:space="preserve">Переволоцкого района </w:t>
      </w:r>
      <w:r w:rsidRPr="00B3043A">
        <w:rPr>
          <w:rFonts w:eastAsia="Calibri"/>
          <w:sz w:val="28"/>
          <w:szCs w:val="28"/>
          <w:lang w:eastAsia="en-US"/>
        </w:rPr>
        <w:t xml:space="preserve">Оренбургской области, включенного в перечень (далее - имущество), устанавливаются в соответствии с </w:t>
      </w:r>
      <w:hyperlink r:id="rId8" w:history="1">
        <w:r w:rsidRPr="00B3043A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B3043A">
        <w:rPr>
          <w:rFonts w:eastAsia="Calibri"/>
          <w:sz w:val="28"/>
          <w:szCs w:val="28"/>
          <w:lang w:eastAsia="en-US"/>
        </w:rPr>
        <w:t>, утвержденным норм</w:t>
      </w:r>
      <w:r w:rsidRPr="00B3043A">
        <w:rPr>
          <w:rFonts w:eastAsia="Calibri"/>
          <w:sz w:val="28"/>
          <w:szCs w:val="28"/>
          <w:lang w:eastAsia="en-US"/>
        </w:rPr>
        <w:t>а</w:t>
      </w:r>
      <w:r w:rsidRPr="00B3043A">
        <w:rPr>
          <w:rFonts w:eastAsia="Calibri"/>
          <w:sz w:val="28"/>
          <w:szCs w:val="28"/>
          <w:lang w:eastAsia="en-US"/>
        </w:rPr>
        <w:t>тивным правовым ак</w:t>
      </w:r>
      <w:r>
        <w:rPr>
          <w:rFonts w:eastAsia="Calibri"/>
          <w:sz w:val="28"/>
          <w:szCs w:val="28"/>
          <w:lang w:eastAsia="en-US"/>
        </w:rPr>
        <w:t>том.</w:t>
      </w:r>
    </w:p>
    <w:p w:rsidR="00D717CB" w:rsidRPr="00B3043A" w:rsidRDefault="00D717CB" w:rsidP="00D717CB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</w:t>
      </w:r>
      <w:r w:rsidRPr="00B3043A">
        <w:rPr>
          <w:rFonts w:eastAsia="Calibri"/>
          <w:sz w:val="28"/>
          <w:szCs w:val="28"/>
          <w:lang w:eastAsia="en-US"/>
        </w:rPr>
        <w:t>и</w:t>
      </w:r>
      <w:r w:rsidRPr="00B3043A">
        <w:rPr>
          <w:rFonts w:eastAsia="Calibri"/>
          <w:sz w:val="28"/>
          <w:szCs w:val="28"/>
          <w:lang w:eastAsia="en-US"/>
        </w:rPr>
        <w:t>ца, приобретающего права владения и (или) пользования.</w:t>
      </w:r>
    </w:p>
    <w:p w:rsidR="00D717CB" w:rsidRPr="00804B1A" w:rsidRDefault="00D717CB" w:rsidP="00D717CB">
      <w:pPr>
        <w:pStyle w:val="Style13"/>
        <w:widowControl/>
        <w:spacing w:line="240" w:lineRule="auto"/>
        <w:jc w:val="left"/>
        <w:rPr>
          <w:rStyle w:val="FontStyle19"/>
          <w:sz w:val="28"/>
          <w:szCs w:val="28"/>
        </w:rPr>
      </w:pPr>
    </w:p>
    <w:p w:rsidR="00D717CB" w:rsidRDefault="00D717CB" w:rsidP="00D717CB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  <w:lang w:val="en-US"/>
        </w:rPr>
        <w:t>II</w:t>
      </w:r>
      <w:r w:rsidRPr="000377DE"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:rsidR="00D717CB" w:rsidRPr="000377DE" w:rsidRDefault="00D717CB" w:rsidP="00D717CB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ведения, ежегодного дополнения и опубликования перечня</w:t>
      </w:r>
    </w:p>
    <w:p w:rsidR="00D717CB" w:rsidRPr="000377DE" w:rsidRDefault="00D717CB" w:rsidP="00D717CB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D717CB" w:rsidRPr="000377DE" w:rsidRDefault="00D717CB" w:rsidP="00D717CB">
      <w:pPr>
        <w:pStyle w:val="Style16"/>
        <w:widowControl/>
        <w:spacing w:line="240" w:lineRule="auto"/>
        <w:ind w:firstLine="72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5. </w:t>
      </w:r>
      <w:proofErr w:type="gramStart"/>
      <w:r w:rsidRPr="000377DE">
        <w:rPr>
          <w:rStyle w:val="FontStyle19"/>
          <w:sz w:val="28"/>
          <w:szCs w:val="28"/>
        </w:rPr>
        <w:t xml:space="preserve">Перечень представляет собой </w:t>
      </w:r>
      <w:r>
        <w:rPr>
          <w:rStyle w:val="FontStyle19"/>
          <w:sz w:val="28"/>
          <w:szCs w:val="28"/>
        </w:rPr>
        <w:t xml:space="preserve">реестр объектов муниципального </w:t>
      </w:r>
      <w:r w:rsidRPr="000377DE">
        <w:rPr>
          <w:rStyle w:val="FontStyle19"/>
          <w:sz w:val="28"/>
          <w:szCs w:val="28"/>
        </w:rPr>
        <w:t xml:space="preserve"> имущ</w:t>
      </w:r>
      <w:r w:rsidRPr="000377DE"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 xml:space="preserve">ства </w:t>
      </w:r>
      <w:r>
        <w:rPr>
          <w:rStyle w:val="FontStyle19"/>
          <w:sz w:val="28"/>
          <w:szCs w:val="28"/>
        </w:rPr>
        <w:t xml:space="preserve">МО Кубанский сельсовет Переволоцкого района </w:t>
      </w:r>
      <w:r w:rsidRPr="000377DE">
        <w:rPr>
          <w:rStyle w:val="FontStyle19"/>
          <w:sz w:val="28"/>
          <w:szCs w:val="28"/>
        </w:rPr>
        <w:t>Оренбургской области, свободных от прав третьих (за исключением права хозяйственного ведения, права оперативного управления, а та</w:t>
      </w:r>
      <w:r w:rsidRPr="000377DE">
        <w:rPr>
          <w:rStyle w:val="FontStyle19"/>
          <w:sz w:val="28"/>
          <w:szCs w:val="28"/>
        </w:rPr>
        <w:t>к</w:t>
      </w:r>
      <w:r w:rsidRPr="000377DE">
        <w:rPr>
          <w:rStyle w:val="FontStyle19"/>
          <w:sz w:val="28"/>
          <w:szCs w:val="28"/>
        </w:rPr>
        <w:t xml:space="preserve">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0377DE"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</w:t>
      </w:r>
      <w:r w:rsidRPr="000377DE"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>дерации», которые</w:t>
      </w:r>
      <w:proofErr w:type="gramEnd"/>
      <w:r w:rsidRPr="000377DE">
        <w:rPr>
          <w:rStyle w:val="FontStyle19"/>
          <w:sz w:val="28"/>
          <w:szCs w:val="28"/>
        </w:rPr>
        <w:t xml:space="preserve"> </w:t>
      </w:r>
      <w:proofErr w:type="gramStart"/>
      <w:r w:rsidRPr="000377DE">
        <w:rPr>
          <w:rStyle w:val="FontStyle19"/>
          <w:sz w:val="28"/>
          <w:szCs w:val="28"/>
        </w:rPr>
        <w:lastRenderedPageBreak/>
        <w:t>могут быть предоставлены во владение и (или) в пользование на долгосрочной основе (в том числе по льготным ставкам арендной платы) субъектам м</w:t>
      </w:r>
      <w:r w:rsidRPr="000377DE">
        <w:rPr>
          <w:rStyle w:val="FontStyle19"/>
          <w:sz w:val="28"/>
          <w:szCs w:val="28"/>
        </w:rPr>
        <w:t>а</w:t>
      </w:r>
      <w:r w:rsidRPr="000377DE">
        <w:rPr>
          <w:rStyle w:val="FontStyle19"/>
          <w:sz w:val="28"/>
          <w:szCs w:val="28"/>
        </w:rPr>
        <w:t>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</w:t>
      </w:r>
      <w:r w:rsidRPr="000377DE">
        <w:rPr>
          <w:rStyle w:val="FontStyle19"/>
          <w:sz w:val="28"/>
          <w:szCs w:val="28"/>
        </w:rPr>
        <w:t>т</w:t>
      </w:r>
      <w:r w:rsidRPr="000377DE">
        <w:rPr>
          <w:rStyle w:val="FontStyle19"/>
          <w:sz w:val="28"/>
          <w:szCs w:val="28"/>
        </w:rPr>
        <w:t xml:space="preserve">вии с Федеральным законом от 22 июля 2008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159-ФЗ                       «Об особенностях отчуждения недвижимого имущества, находящегося в госуда</w:t>
      </w:r>
      <w:r w:rsidRPr="000377DE">
        <w:rPr>
          <w:rStyle w:val="FontStyle19"/>
          <w:sz w:val="28"/>
          <w:szCs w:val="28"/>
        </w:rPr>
        <w:t>р</w:t>
      </w:r>
      <w:r w:rsidRPr="000377DE">
        <w:rPr>
          <w:rStyle w:val="FontStyle19"/>
          <w:sz w:val="28"/>
          <w:szCs w:val="28"/>
        </w:rPr>
        <w:t>ственной собственности субъектов</w:t>
      </w:r>
      <w:proofErr w:type="gramEnd"/>
      <w:r w:rsidRPr="000377DE">
        <w:rPr>
          <w:rStyle w:val="FontStyle19"/>
          <w:sz w:val="28"/>
          <w:szCs w:val="28"/>
        </w:rPr>
        <w:t xml:space="preserve"> Российской Федерации или в муниципальной собственности и арендуемого субъектами малого и среднего предпринимательс</w:t>
      </w:r>
      <w:r w:rsidRPr="000377DE">
        <w:rPr>
          <w:rStyle w:val="FontStyle19"/>
          <w:sz w:val="28"/>
          <w:szCs w:val="28"/>
        </w:rPr>
        <w:t>т</w:t>
      </w:r>
      <w:r w:rsidRPr="000377DE">
        <w:rPr>
          <w:rStyle w:val="FontStyle19"/>
          <w:sz w:val="28"/>
          <w:szCs w:val="28"/>
        </w:rPr>
        <w:t>ва, и о внесении изменений в отдельные законодательные акты Российской Фед</w:t>
      </w:r>
      <w:r w:rsidRPr="000377DE"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>рации» и в случаях, указанных в подпунктах 6, 8 и 9 пункта 2 статьи 39.3 Земельного кодекса Росси</w:t>
      </w:r>
      <w:r w:rsidRPr="000377DE">
        <w:rPr>
          <w:rStyle w:val="FontStyle19"/>
          <w:sz w:val="28"/>
          <w:szCs w:val="28"/>
        </w:rPr>
        <w:t>й</w:t>
      </w:r>
      <w:r w:rsidRPr="000377DE">
        <w:rPr>
          <w:rStyle w:val="FontStyle19"/>
          <w:sz w:val="28"/>
          <w:szCs w:val="28"/>
        </w:rPr>
        <w:t>ской Федерации.</w:t>
      </w:r>
    </w:p>
    <w:p w:rsidR="00D717CB" w:rsidRDefault="00D717CB" w:rsidP="00D717CB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</w:p>
    <w:p w:rsidR="00D717CB" w:rsidRPr="000377DE" w:rsidRDefault="00D717CB" w:rsidP="00D717CB">
      <w:pPr>
        <w:pStyle w:val="Style9"/>
        <w:widowControl/>
        <w:tabs>
          <w:tab w:val="left" w:pos="1152"/>
        </w:tabs>
        <w:spacing w:line="240" w:lineRule="auto"/>
        <w:ind w:firstLine="0"/>
        <w:jc w:val="center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D717CB" w:rsidRPr="000377DE" w:rsidRDefault="00D717CB" w:rsidP="00D717CB">
      <w:pPr>
        <w:pStyle w:val="Style9"/>
        <w:widowControl/>
        <w:tabs>
          <w:tab w:val="left" w:pos="1565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  <w:r w:rsidRPr="000377DE">
        <w:rPr>
          <w:rStyle w:val="FontStyle19"/>
          <w:sz w:val="28"/>
          <w:szCs w:val="28"/>
        </w:rPr>
        <w:t>предоставления имущества</w:t>
      </w:r>
      <w:r>
        <w:rPr>
          <w:rStyle w:val="FontStyle19"/>
          <w:sz w:val="28"/>
          <w:szCs w:val="28"/>
        </w:rPr>
        <w:t>, находящегося в муниципальной</w:t>
      </w:r>
      <w:r w:rsidRPr="000377D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собственности</w:t>
      </w:r>
      <w:r>
        <w:rPr>
          <w:rStyle w:val="FontStyle19"/>
          <w:sz w:val="28"/>
          <w:szCs w:val="28"/>
        </w:rPr>
        <w:t xml:space="preserve"> МО Кубанский сельсовет П</w:t>
      </w:r>
      <w:r>
        <w:rPr>
          <w:rStyle w:val="FontStyle19"/>
          <w:sz w:val="28"/>
          <w:szCs w:val="28"/>
        </w:rPr>
        <w:t>е</w:t>
      </w:r>
      <w:r>
        <w:rPr>
          <w:rStyle w:val="FontStyle19"/>
          <w:sz w:val="28"/>
          <w:szCs w:val="28"/>
        </w:rPr>
        <w:t>револоцкого района</w:t>
      </w:r>
      <w:r w:rsidRPr="000377DE">
        <w:rPr>
          <w:rStyle w:val="FontStyle19"/>
          <w:sz w:val="28"/>
          <w:szCs w:val="28"/>
        </w:rPr>
        <w:t xml:space="preserve"> </w:t>
      </w:r>
      <w:r w:rsidRPr="000377DE">
        <w:rPr>
          <w:rStyle w:val="FontStyle20"/>
          <w:i w:val="0"/>
          <w:sz w:val="28"/>
          <w:szCs w:val="28"/>
        </w:rPr>
        <w:t>Оренбургской области,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</w:t>
      </w:r>
      <w:r w:rsidRPr="000377DE">
        <w:rPr>
          <w:rStyle w:val="FontStyle19"/>
          <w:sz w:val="28"/>
          <w:szCs w:val="28"/>
        </w:rPr>
        <w:t>а</w:t>
      </w:r>
      <w:r w:rsidRPr="000377DE">
        <w:rPr>
          <w:rStyle w:val="FontStyle19"/>
          <w:sz w:val="28"/>
          <w:szCs w:val="28"/>
        </w:rPr>
        <w:t>тельства;</w:t>
      </w:r>
    </w:p>
    <w:p w:rsidR="00D717CB" w:rsidRPr="000377DE" w:rsidRDefault="00D717CB" w:rsidP="00D717CB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расширения доступности субъектов малого и среднего предпринимательства к информации об имуществе</w:t>
      </w:r>
      <w:r>
        <w:rPr>
          <w:rStyle w:val="FontStyle19"/>
          <w:sz w:val="28"/>
          <w:szCs w:val="28"/>
        </w:rPr>
        <w:t xml:space="preserve">, находящемся в муниципальной  </w:t>
      </w:r>
      <w:r w:rsidRPr="000377DE">
        <w:rPr>
          <w:rStyle w:val="FontStyle19"/>
          <w:sz w:val="28"/>
          <w:szCs w:val="28"/>
        </w:rPr>
        <w:t xml:space="preserve">собственности </w:t>
      </w:r>
      <w:r>
        <w:rPr>
          <w:rStyle w:val="FontStyle19"/>
          <w:sz w:val="28"/>
          <w:szCs w:val="28"/>
        </w:rPr>
        <w:t>МО Кубанский сельсовет П</w:t>
      </w:r>
      <w:r>
        <w:rPr>
          <w:rStyle w:val="FontStyle19"/>
          <w:sz w:val="28"/>
          <w:szCs w:val="28"/>
        </w:rPr>
        <w:t>е</w:t>
      </w:r>
      <w:r>
        <w:rPr>
          <w:rStyle w:val="FontStyle19"/>
          <w:sz w:val="28"/>
          <w:szCs w:val="28"/>
        </w:rPr>
        <w:t xml:space="preserve">револоцкого района </w:t>
      </w:r>
      <w:r w:rsidRPr="000377DE">
        <w:rPr>
          <w:rStyle w:val="FontStyle20"/>
          <w:i w:val="0"/>
          <w:sz w:val="28"/>
          <w:szCs w:val="28"/>
        </w:rPr>
        <w:t>Оренбургской области,</w:t>
      </w:r>
      <w:r w:rsidRPr="000377DE"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</w:t>
      </w:r>
      <w:r w:rsidRPr="000377DE">
        <w:rPr>
          <w:rStyle w:val="FontStyle19"/>
          <w:sz w:val="28"/>
          <w:szCs w:val="28"/>
        </w:rPr>
        <w:t>а</w:t>
      </w:r>
      <w:r w:rsidRPr="000377DE">
        <w:rPr>
          <w:rStyle w:val="FontStyle19"/>
          <w:sz w:val="28"/>
          <w:szCs w:val="28"/>
        </w:rPr>
        <w:t>ты);</w:t>
      </w:r>
    </w:p>
    <w:p w:rsidR="00D717CB" w:rsidRPr="000377DE" w:rsidRDefault="00D717CB" w:rsidP="00D717CB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повышения эффективности управления </w:t>
      </w:r>
      <w:r>
        <w:rPr>
          <w:rStyle w:val="FontStyle19"/>
          <w:sz w:val="28"/>
          <w:szCs w:val="28"/>
        </w:rPr>
        <w:t xml:space="preserve">муниципальным </w:t>
      </w:r>
      <w:r w:rsidRPr="000377DE">
        <w:rPr>
          <w:rStyle w:val="FontStyle19"/>
          <w:sz w:val="28"/>
          <w:szCs w:val="28"/>
        </w:rPr>
        <w:br/>
        <w:t xml:space="preserve">имуществом, находящимся в собственности </w:t>
      </w:r>
      <w:r>
        <w:rPr>
          <w:rStyle w:val="FontStyle19"/>
          <w:sz w:val="28"/>
          <w:szCs w:val="28"/>
        </w:rPr>
        <w:t xml:space="preserve">МО Кубанский сельсовет Переволоцкого </w:t>
      </w:r>
      <w:r w:rsidRPr="000377DE">
        <w:rPr>
          <w:rStyle w:val="FontStyle19"/>
          <w:sz w:val="28"/>
          <w:szCs w:val="28"/>
        </w:rPr>
        <w:t>Оренбургской обла</w:t>
      </w:r>
      <w:r w:rsidRPr="000377DE">
        <w:rPr>
          <w:rStyle w:val="FontStyle19"/>
          <w:sz w:val="28"/>
          <w:szCs w:val="28"/>
        </w:rPr>
        <w:t>с</w:t>
      </w:r>
      <w:r w:rsidRPr="000377DE">
        <w:rPr>
          <w:rStyle w:val="FontStyle19"/>
          <w:sz w:val="28"/>
          <w:szCs w:val="28"/>
        </w:rPr>
        <w:t>ти.</w:t>
      </w:r>
    </w:p>
    <w:p w:rsidR="00D717CB" w:rsidRPr="000377DE" w:rsidRDefault="00D717CB" w:rsidP="00D717CB">
      <w:pPr>
        <w:pStyle w:val="Style9"/>
        <w:widowControl/>
        <w:tabs>
          <w:tab w:val="left" w:pos="1134"/>
        </w:tabs>
        <w:spacing w:line="240" w:lineRule="auto"/>
        <w:ind w:firstLine="0"/>
        <w:rPr>
          <w:rStyle w:val="FontStyle19"/>
          <w:i/>
          <w:iCs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ab/>
      </w:r>
      <w:r w:rsidRPr="000377DE">
        <w:rPr>
          <w:rStyle w:val="FontStyle20"/>
          <w:i w:val="0"/>
          <w:sz w:val="28"/>
          <w:szCs w:val="28"/>
        </w:rPr>
        <w:t xml:space="preserve">7. </w:t>
      </w:r>
      <w:r w:rsidRPr="000377DE"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D717CB" w:rsidRPr="000377DE" w:rsidRDefault="00D717CB" w:rsidP="00D717CB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достоверности данных об имуществе, включаемом в перечень, и поддержания а</w:t>
      </w:r>
      <w:r w:rsidRPr="000377DE">
        <w:rPr>
          <w:rStyle w:val="FontStyle19"/>
          <w:sz w:val="28"/>
          <w:szCs w:val="28"/>
        </w:rPr>
        <w:t>к</w:t>
      </w:r>
      <w:r w:rsidRPr="000377DE">
        <w:rPr>
          <w:rStyle w:val="FontStyle19"/>
          <w:sz w:val="28"/>
          <w:szCs w:val="28"/>
        </w:rPr>
        <w:t>туальности информации об имуществе, включенном в перечень;</w:t>
      </w:r>
    </w:p>
    <w:p w:rsidR="00D717CB" w:rsidRPr="000377DE" w:rsidRDefault="00D717CB" w:rsidP="00D717CB">
      <w:pPr>
        <w:pStyle w:val="Style9"/>
        <w:widowControl/>
        <w:tabs>
          <w:tab w:val="left" w:pos="138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0377DE">
        <w:rPr>
          <w:rStyle w:val="FontStyle19"/>
          <w:sz w:val="28"/>
          <w:szCs w:val="28"/>
        </w:rPr>
        <w:t>открытости и доступности сведений об имуществе в перечне;</w:t>
      </w:r>
    </w:p>
    <w:p w:rsidR="00D717CB" w:rsidRPr="000377DE" w:rsidRDefault="00D717CB" w:rsidP="00D717CB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ежегодной актуализации перечня (до 1 ноября), осуществляемой на основе предложений, в том числе внесенных по итогам заседаний межведомственной р</w:t>
      </w:r>
      <w:r w:rsidRPr="000377DE">
        <w:rPr>
          <w:rStyle w:val="FontStyle19"/>
          <w:sz w:val="28"/>
          <w:szCs w:val="28"/>
        </w:rPr>
        <w:t>а</w:t>
      </w:r>
      <w:r w:rsidRPr="000377DE">
        <w:rPr>
          <w:rStyle w:val="FontStyle19"/>
          <w:sz w:val="28"/>
          <w:szCs w:val="28"/>
        </w:rPr>
        <w:t>бочей группы по вопросам оказания имущественной поддержки субъектам малого и среднего предпринимательства в Оренбургской области.</w:t>
      </w:r>
    </w:p>
    <w:p w:rsidR="00D717CB" w:rsidRPr="000377DE" w:rsidRDefault="00D717CB" w:rsidP="00D717CB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</w:t>
      </w:r>
      <w:r w:rsidRPr="000377DE"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>речня.</w:t>
      </w:r>
    </w:p>
    <w:p w:rsidR="00D717CB" w:rsidRPr="000377DE" w:rsidRDefault="00D717CB" w:rsidP="00D717CB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717CB" w:rsidRPr="000377DE" w:rsidRDefault="00D717CB" w:rsidP="00D717CB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proofErr w:type="gramStart"/>
      <w:r w:rsidRPr="000377DE">
        <w:rPr>
          <w:rStyle w:val="FontStyle19"/>
          <w:sz w:val="28"/>
          <w:szCs w:val="28"/>
        </w:rPr>
        <w:t>Запре</w:t>
      </w:r>
      <w:r>
        <w:rPr>
          <w:rStyle w:val="FontStyle19"/>
          <w:sz w:val="28"/>
          <w:szCs w:val="28"/>
        </w:rPr>
        <w:t xml:space="preserve">щается продажа </w:t>
      </w:r>
      <w:r w:rsidRPr="000377DE">
        <w:rPr>
          <w:rStyle w:val="FontStyle19"/>
          <w:sz w:val="28"/>
          <w:szCs w:val="28"/>
        </w:rPr>
        <w:t>муниципального имущества, включенного в пер</w:t>
      </w:r>
      <w:r w:rsidRPr="000377DE"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>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</w:t>
      </w:r>
      <w:r w:rsidRPr="000377DE">
        <w:rPr>
          <w:rStyle w:val="FontStyle19"/>
          <w:sz w:val="28"/>
          <w:szCs w:val="28"/>
        </w:rPr>
        <w:t>ь</w:t>
      </w:r>
      <w:r w:rsidRPr="000377DE">
        <w:rPr>
          <w:rStyle w:val="FontStyle19"/>
          <w:sz w:val="28"/>
          <w:szCs w:val="28"/>
        </w:rPr>
        <w:t xml:space="preserve">ным законом от 22 июля 2008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159-ФЗ «Об </w:t>
      </w:r>
      <w:r w:rsidRPr="000377DE">
        <w:rPr>
          <w:rStyle w:val="FontStyle19"/>
          <w:sz w:val="28"/>
          <w:szCs w:val="28"/>
        </w:rPr>
        <w:lastRenderedPageBreak/>
        <w:t>особенностях отчуждения н</w:t>
      </w:r>
      <w:r w:rsidRPr="000377DE"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>движимого имущества, находящегося в государственной или в муниц</w:t>
      </w:r>
      <w:r w:rsidRPr="000377DE">
        <w:rPr>
          <w:rStyle w:val="FontStyle19"/>
          <w:sz w:val="28"/>
          <w:szCs w:val="28"/>
        </w:rPr>
        <w:t>и</w:t>
      </w:r>
      <w:r w:rsidRPr="000377DE">
        <w:rPr>
          <w:rStyle w:val="FontStyle19"/>
          <w:sz w:val="28"/>
          <w:szCs w:val="28"/>
        </w:rPr>
        <w:t>пальной собственности и арендуемого субъектами малого и среднего предпринимательс</w:t>
      </w:r>
      <w:r w:rsidRPr="000377DE">
        <w:rPr>
          <w:rStyle w:val="FontStyle19"/>
          <w:sz w:val="28"/>
          <w:szCs w:val="28"/>
        </w:rPr>
        <w:t>т</w:t>
      </w:r>
      <w:r w:rsidRPr="000377DE">
        <w:rPr>
          <w:rStyle w:val="FontStyle19"/>
          <w:sz w:val="28"/>
          <w:szCs w:val="28"/>
        </w:rPr>
        <w:t>ва, и о внесении изменений в отдельные законодательные акты Российской</w:t>
      </w:r>
      <w:proofErr w:type="gramEnd"/>
      <w:r w:rsidRPr="000377DE">
        <w:rPr>
          <w:rStyle w:val="FontStyle19"/>
          <w:sz w:val="28"/>
          <w:szCs w:val="28"/>
        </w:rPr>
        <w:t xml:space="preserve"> Фед</w:t>
      </w:r>
      <w:r w:rsidRPr="000377DE"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>рации» и в случаях, указанных в подпунктах 6, 8 и 9 пункта 2 статьи 39.3</w:t>
      </w:r>
      <w:r w:rsidRPr="000377DE">
        <w:rPr>
          <w:rStyle w:val="FontStyle19"/>
          <w:sz w:val="28"/>
          <w:szCs w:val="28"/>
          <w:vertAlign w:val="superscript"/>
        </w:rPr>
        <w:t xml:space="preserve"> </w:t>
      </w:r>
      <w:r w:rsidRPr="000377DE">
        <w:rPr>
          <w:rStyle w:val="FontStyle19"/>
          <w:sz w:val="28"/>
          <w:szCs w:val="28"/>
        </w:rPr>
        <w:t>Земел</w:t>
      </w:r>
      <w:r w:rsidRPr="000377DE">
        <w:rPr>
          <w:rStyle w:val="FontStyle19"/>
          <w:sz w:val="28"/>
          <w:szCs w:val="28"/>
        </w:rPr>
        <w:t>ь</w:t>
      </w:r>
      <w:r w:rsidRPr="000377DE">
        <w:rPr>
          <w:rStyle w:val="FontStyle19"/>
          <w:sz w:val="28"/>
          <w:szCs w:val="28"/>
        </w:rPr>
        <w:t xml:space="preserve">ного кодекса Российской Федерации. </w:t>
      </w:r>
      <w:proofErr w:type="gramStart"/>
      <w:r w:rsidRPr="000377DE">
        <w:rPr>
          <w:rStyle w:val="FontStyle19"/>
          <w:sz w:val="28"/>
          <w:szCs w:val="28"/>
        </w:rPr>
        <w:t>В отношении указанного имущества запр</w:t>
      </w:r>
      <w:r w:rsidRPr="000377DE"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>щаются также переуступка прав пользования им, передача прав польз</w:t>
      </w:r>
      <w:r w:rsidRPr="000377DE">
        <w:rPr>
          <w:rStyle w:val="FontStyle19"/>
          <w:sz w:val="28"/>
          <w:szCs w:val="28"/>
        </w:rPr>
        <w:t>о</w:t>
      </w:r>
      <w:r w:rsidRPr="000377DE">
        <w:rPr>
          <w:rStyle w:val="FontStyle19"/>
          <w:sz w:val="28"/>
          <w:szCs w:val="28"/>
        </w:rPr>
        <w:t>вания им в залог и внесение прав пользования таким имуществом в уставный к</w:t>
      </w:r>
      <w:r w:rsidRPr="000377DE">
        <w:rPr>
          <w:rStyle w:val="FontStyle19"/>
          <w:sz w:val="28"/>
          <w:szCs w:val="28"/>
        </w:rPr>
        <w:t>а</w:t>
      </w:r>
      <w:r w:rsidRPr="000377DE">
        <w:rPr>
          <w:rStyle w:val="FontStyle19"/>
          <w:sz w:val="28"/>
          <w:szCs w:val="28"/>
        </w:rPr>
        <w:t>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</w:t>
      </w:r>
      <w:r w:rsidRPr="000377DE">
        <w:rPr>
          <w:rStyle w:val="FontStyle19"/>
          <w:sz w:val="28"/>
          <w:szCs w:val="28"/>
        </w:rPr>
        <w:t>б</w:t>
      </w:r>
      <w:r w:rsidRPr="000377DE">
        <w:rPr>
          <w:rStyle w:val="FontStyle19"/>
          <w:sz w:val="28"/>
          <w:szCs w:val="28"/>
        </w:rPr>
        <w:t>аренду субъектам малого и среднего предпринимательства организациями, образующими инфр</w:t>
      </w:r>
      <w:r w:rsidRPr="000377DE">
        <w:rPr>
          <w:rStyle w:val="FontStyle19"/>
          <w:sz w:val="28"/>
          <w:szCs w:val="28"/>
        </w:rPr>
        <w:t>а</w:t>
      </w:r>
      <w:r w:rsidRPr="000377DE">
        <w:rPr>
          <w:rStyle w:val="FontStyle19"/>
          <w:sz w:val="28"/>
          <w:szCs w:val="28"/>
        </w:rPr>
        <w:t>структуру</w:t>
      </w:r>
      <w:proofErr w:type="gramEnd"/>
      <w:r w:rsidRPr="000377DE">
        <w:rPr>
          <w:rStyle w:val="FontStyle19"/>
          <w:sz w:val="28"/>
          <w:szCs w:val="28"/>
        </w:rPr>
        <w:t xml:space="preserve"> поддержки субъектов малого и среднего предпринимательства, и в сл</w:t>
      </w:r>
      <w:r w:rsidRPr="000377DE">
        <w:rPr>
          <w:rStyle w:val="FontStyle19"/>
          <w:sz w:val="28"/>
          <w:szCs w:val="28"/>
        </w:rPr>
        <w:t>у</w:t>
      </w:r>
      <w:r w:rsidRPr="000377DE">
        <w:rPr>
          <w:rStyle w:val="FontStyle19"/>
          <w:sz w:val="28"/>
          <w:szCs w:val="28"/>
        </w:rPr>
        <w:t>чае, если в субаренду предоставляется имущество, предусмо</w:t>
      </w:r>
      <w:r w:rsidRPr="000377DE">
        <w:rPr>
          <w:rStyle w:val="FontStyle19"/>
          <w:sz w:val="28"/>
          <w:szCs w:val="28"/>
        </w:rPr>
        <w:t>т</w:t>
      </w:r>
      <w:r w:rsidRPr="000377DE">
        <w:rPr>
          <w:rStyle w:val="FontStyle19"/>
          <w:sz w:val="28"/>
          <w:szCs w:val="28"/>
        </w:rPr>
        <w:t xml:space="preserve">ренное пунктом 14 части 1 статьи 17.1 Федерального закона от 26 июля 2006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135-ФЗ                 «О защите конкуренции».</w:t>
      </w:r>
    </w:p>
    <w:p w:rsidR="00D717CB" w:rsidRPr="00B3043A" w:rsidRDefault="00D717CB" w:rsidP="00D717CB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D717CB" w:rsidRPr="00B3043A" w:rsidRDefault="00D717CB" w:rsidP="00D717CB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  <w:lang w:val="en-US"/>
        </w:rPr>
        <w:t>III</w:t>
      </w:r>
      <w:r w:rsidRPr="000377DE"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:rsidR="00D717CB" w:rsidRPr="00B3043A" w:rsidRDefault="00D717CB" w:rsidP="00D717CB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D717CB" w:rsidRPr="000377DE" w:rsidRDefault="00D717CB" w:rsidP="00D717CB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 w:rsidRPr="000377DE">
        <w:rPr>
          <w:rStyle w:val="FontStyle19"/>
          <w:sz w:val="28"/>
          <w:szCs w:val="28"/>
        </w:rPr>
        <w:br/>
        <w:t>расп</w:t>
      </w:r>
      <w:r>
        <w:rPr>
          <w:rStyle w:val="FontStyle19"/>
          <w:sz w:val="28"/>
          <w:szCs w:val="28"/>
        </w:rPr>
        <w:t>орядительным актом администрации.</w:t>
      </w:r>
    </w:p>
    <w:p w:rsidR="00D717CB" w:rsidRPr="000377DE" w:rsidRDefault="00D717CB" w:rsidP="00D717CB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10. Перечень формируется в виде информационной базы данных, с</w:t>
      </w:r>
      <w:r w:rsidRPr="000377DE">
        <w:rPr>
          <w:rStyle w:val="FontStyle19"/>
          <w:sz w:val="28"/>
          <w:szCs w:val="28"/>
        </w:rPr>
        <w:t>о</w:t>
      </w:r>
      <w:r w:rsidRPr="000377DE">
        <w:rPr>
          <w:rStyle w:val="FontStyle19"/>
          <w:sz w:val="28"/>
          <w:szCs w:val="28"/>
        </w:rPr>
        <w:t>держащей сведения об имуществе.</w:t>
      </w:r>
    </w:p>
    <w:p w:rsidR="00D717CB" w:rsidRPr="000377DE" w:rsidRDefault="00D717CB" w:rsidP="00D717CB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11.Ведение пере</w:t>
      </w:r>
      <w:r>
        <w:rPr>
          <w:rStyle w:val="FontStyle19"/>
          <w:sz w:val="28"/>
          <w:szCs w:val="28"/>
        </w:rPr>
        <w:t>чня осуществляется администрацией</w:t>
      </w:r>
      <w:r w:rsidRPr="000377DE">
        <w:rPr>
          <w:rStyle w:val="FontStyle19"/>
          <w:sz w:val="28"/>
          <w:szCs w:val="28"/>
        </w:rPr>
        <w:t xml:space="preserve"> в электронной форме.</w:t>
      </w:r>
    </w:p>
    <w:p w:rsidR="00D717CB" w:rsidRPr="000377DE" w:rsidRDefault="00D717CB" w:rsidP="00D717CB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 xml:space="preserve">12. </w:t>
      </w:r>
      <w:proofErr w:type="gramStart"/>
      <w:r w:rsidRPr="000377DE">
        <w:rPr>
          <w:rStyle w:val="FontStyle19"/>
          <w:sz w:val="28"/>
          <w:szCs w:val="28"/>
        </w:rPr>
        <w:t>Сведения об утвержденном перечне, а также об изменениях, допо</w:t>
      </w:r>
      <w:r w:rsidRPr="000377DE">
        <w:rPr>
          <w:rStyle w:val="FontStyle19"/>
          <w:sz w:val="28"/>
          <w:szCs w:val="28"/>
        </w:rPr>
        <w:t>л</w:t>
      </w:r>
      <w:r w:rsidRPr="000377DE">
        <w:rPr>
          <w:rStyle w:val="FontStyle19"/>
          <w:sz w:val="28"/>
          <w:szCs w:val="28"/>
        </w:rPr>
        <w:t xml:space="preserve">нениях, внесенных в перечень, направляются </w:t>
      </w:r>
      <w:r>
        <w:rPr>
          <w:rStyle w:val="FontStyle19"/>
          <w:sz w:val="28"/>
          <w:szCs w:val="28"/>
        </w:rPr>
        <w:t>администрацией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в акционерное о</w:t>
      </w:r>
      <w:r w:rsidRPr="000377DE">
        <w:rPr>
          <w:rStyle w:val="FontStyle19"/>
          <w:sz w:val="28"/>
          <w:szCs w:val="28"/>
        </w:rPr>
        <w:t>б</w:t>
      </w:r>
      <w:r w:rsidRPr="000377DE">
        <w:rPr>
          <w:rStyle w:val="FontStyle19"/>
          <w:sz w:val="28"/>
          <w:szCs w:val="28"/>
        </w:rPr>
        <w:t>щество «Федеральная корпорация по развитию малого и среднего предприним</w:t>
      </w:r>
      <w:r w:rsidRPr="000377DE">
        <w:rPr>
          <w:rStyle w:val="FontStyle19"/>
          <w:sz w:val="28"/>
          <w:szCs w:val="28"/>
        </w:rPr>
        <w:t>а</w:t>
      </w:r>
      <w:r w:rsidRPr="000377DE">
        <w:rPr>
          <w:rStyle w:val="FontStyle19"/>
          <w:sz w:val="28"/>
          <w:szCs w:val="28"/>
        </w:rPr>
        <w:t>тельства» в порядке, по форме и сроки, установленные федеральным органом испо</w:t>
      </w:r>
      <w:r w:rsidRPr="000377DE">
        <w:rPr>
          <w:rStyle w:val="FontStyle19"/>
          <w:sz w:val="28"/>
          <w:szCs w:val="28"/>
        </w:rPr>
        <w:t>л</w:t>
      </w:r>
      <w:r w:rsidRPr="000377DE">
        <w:rPr>
          <w:rStyle w:val="FontStyle19"/>
          <w:sz w:val="28"/>
          <w:szCs w:val="28"/>
        </w:rPr>
        <w:t>нительной власти, осуществляющим функции по выработке государственной политики и нормативно-правовому регулированию в сфере развития предприн</w:t>
      </w:r>
      <w:r w:rsidRPr="000377DE">
        <w:rPr>
          <w:rStyle w:val="FontStyle19"/>
          <w:sz w:val="28"/>
          <w:szCs w:val="28"/>
        </w:rPr>
        <w:t>и</w:t>
      </w:r>
      <w:r w:rsidRPr="000377DE">
        <w:rPr>
          <w:rStyle w:val="FontStyle19"/>
          <w:sz w:val="28"/>
          <w:szCs w:val="28"/>
        </w:rPr>
        <w:t>мательской деятельности, в том числе среднего и малого бизнеса.</w:t>
      </w:r>
      <w:proofErr w:type="gramEnd"/>
    </w:p>
    <w:p w:rsidR="00D717CB" w:rsidRPr="000377DE" w:rsidRDefault="00D717CB" w:rsidP="00D717CB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13. В перечень вносятся сведения об имуществе, соответствующем сл</w:t>
      </w:r>
      <w:r w:rsidRPr="000377DE"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>дующим критериям:</w:t>
      </w:r>
    </w:p>
    <w:p w:rsidR="00D717CB" w:rsidRPr="00B3043A" w:rsidRDefault="00D717CB" w:rsidP="00D717CB">
      <w:pPr>
        <w:pStyle w:val="a6"/>
        <w:widowControl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>зарегистр</w:t>
      </w:r>
      <w:r>
        <w:rPr>
          <w:rFonts w:eastAsia="Calibri"/>
          <w:sz w:val="28"/>
          <w:szCs w:val="28"/>
          <w:lang w:eastAsia="en-US"/>
        </w:rPr>
        <w:t>ировано на праве муниципальной</w:t>
      </w:r>
      <w:r w:rsidRPr="00B3043A">
        <w:rPr>
          <w:rFonts w:eastAsia="Calibri"/>
          <w:sz w:val="28"/>
          <w:szCs w:val="28"/>
          <w:lang w:eastAsia="en-US"/>
        </w:rPr>
        <w:t xml:space="preserve"> собственности</w:t>
      </w:r>
      <w:r>
        <w:rPr>
          <w:rFonts w:eastAsia="Calibri"/>
          <w:sz w:val="28"/>
          <w:szCs w:val="28"/>
          <w:lang w:eastAsia="en-US"/>
        </w:rPr>
        <w:t xml:space="preserve"> Переволоцкого района</w:t>
      </w:r>
      <w:r w:rsidRPr="00B3043A">
        <w:rPr>
          <w:rFonts w:eastAsia="Calibri"/>
          <w:sz w:val="28"/>
          <w:szCs w:val="28"/>
          <w:lang w:eastAsia="en-US"/>
        </w:rPr>
        <w:t xml:space="preserve"> Оренбургской области;</w:t>
      </w:r>
    </w:p>
    <w:p w:rsidR="00D717CB" w:rsidRPr="000377DE" w:rsidRDefault="00D717CB" w:rsidP="00D717CB">
      <w:pPr>
        <w:pStyle w:val="Style2"/>
        <w:widowControl/>
        <w:spacing w:line="240" w:lineRule="auto"/>
        <w:ind w:firstLine="730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свободно от прав третьих лиц (за исключением права хозяйственного вед</w:t>
      </w:r>
      <w:r w:rsidRPr="000377DE"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>ния, права оперативного управления, а также имущественных прав субъектов м</w:t>
      </w:r>
      <w:r w:rsidRPr="000377DE">
        <w:rPr>
          <w:rStyle w:val="FontStyle19"/>
          <w:sz w:val="28"/>
          <w:szCs w:val="28"/>
        </w:rPr>
        <w:t>а</w:t>
      </w:r>
      <w:r w:rsidRPr="000377DE">
        <w:rPr>
          <w:rStyle w:val="FontStyle19"/>
          <w:sz w:val="28"/>
          <w:szCs w:val="28"/>
        </w:rPr>
        <w:t>лого и среднего предпринимательства);</w:t>
      </w:r>
    </w:p>
    <w:p w:rsidR="00D717CB" w:rsidRPr="000377DE" w:rsidRDefault="00D717CB" w:rsidP="00D717CB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D717CB" w:rsidRPr="000377DE" w:rsidRDefault="00D717CB" w:rsidP="00D717CB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0377DE">
        <w:rPr>
          <w:rStyle w:val="FontStyle19"/>
          <w:sz w:val="28"/>
          <w:szCs w:val="28"/>
        </w:rPr>
        <w:t>не является объектом религиозного назначения;</w:t>
      </w:r>
    </w:p>
    <w:p w:rsidR="00D717CB" w:rsidRPr="000377DE" w:rsidRDefault="00D717CB" w:rsidP="00D717CB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не является объектом незавершенного строительства;</w:t>
      </w:r>
    </w:p>
    <w:p w:rsidR="00D717CB" w:rsidRPr="000377DE" w:rsidRDefault="00D717CB" w:rsidP="00D717CB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 в отношении имущества не приняты решения о его отчуждении (продажи) в соответствии с порядком определенным Федеральным законом от </w:t>
      </w:r>
      <w:r w:rsidRPr="000377DE">
        <w:rPr>
          <w:rStyle w:val="FontStyle19"/>
          <w:sz w:val="28"/>
          <w:szCs w:val="28"/>
        </w:rPr>
        <w:lastRenderedPageBreak/>
        <w:t>21.12.2001</w:t>
      </w:r>
      <w:r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 w:rsidRPr="000377DE">
        <w:rPr>
          <w:rStyle w:val="FontStyle19"/>
          <w:spacing w:val="20"/>
          <w:sz w:val="28"/>
          <w:szCs w:val="28"/>
        </w:rPr>
        <w:t>иным</w:t>
      </w:r>
      <w:r w:rsidRPr="000377DE">
        <w:rPr>
          <w:rStyle w:val="FontStyle19"/>
          <w:sz w:val="28"/>
          <w:szCs w:val="28"/>
        </w:rPr>
        <w:t xml:space="preserve"> лицам;</w:t>
      </w:r>
    </w:p>
    <w:p w:rsidR="00D717CB" w:rsidRPr="000377DE" w:rsidRDefault="00D717CB" w:rsidP="00D717CB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не признано аварийным и подлежащим сносу;</w:t>
      </w:r>
    </w:p>
    <w:p w:rsidR="00D717CB" w:rsidRPr="000377DE" w:rsidRDefault="00D717CB" w:rsidP="00D717CB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не относится к жилому фонду.</w:t>
      </w:r>
    </w:p>
    <w:p w:rsidR="00D717CB" w:rsidRPr="000377DE" w:rsidRDefault="00D717CB" w:rsidP="00D717CB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</w:t>
      </w:r>
      <w:r w:rsidRPr="000377DE">
        <w:rPr>
          <w:rStyle w:val="FontStyle19"/>
          <w:sz w:val="28"/>
          <w:szCs w:val="28"/>
        </w:rPr>
        <w:t>14. Виды имущества, включаемые в перечень:</w:t>
      </w:r>
    </w:p>
    <w:p w:rsidR="00D717CB" w:rsidRPr="000377DE" w:rsidRDefault="00D717CB" w:rsidP="00D717CB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proofErr w:type="gramStart"/>
      <w:r w:rsidRPr="000377DE">
        <w:rPr>
          <w:rStyle w:val="FontStyle19"/>
          <w:sz w:val="28"/>
          <w:szCs w:val="28"/>
        </w:rPr>
        <w:t>оборудование, машины, механизмы, установки, транспортные средства, и</w:t>
      </w:r>
      <w:r w:rsidRPr="000377DE">
        <w:rPr>
          <w:rStyle w:val="FontStyle19"/>
          <w:sz w:val="28"/>
          <w:szCs w:val="28"/>
        </w:rPr>
        <w:t>н</w:t>
      </w:r>
      <w:r w:rsidRPr="000377DE">
        <w:rPr>
          <w:rStyle w:val="FontStyle19"/>
          <w:sz w:val="28"/>
          <w:szCs w:val="28"/>
        </w:rPr>
        <w:t>вентарь, инструменты, пригодные к эксплуатации по назначению с учетом их технического состояния и морального износа;</w:t>
      </w:r>
      <w:proofErr w:type="gramEnd"/>
    </w:p>
    <w:p w:rsidR="00D717CB" w:rsidRPr="000377DE" w:rsidRDefault="00D717CB" w:rsidP="00D717CB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</w:t>
      </w:r>
      <w:r w:rsidRPr="000377DE">
        <w:rPr>
          <w:rStyle w:val="FontStyle19"/>
          <w:sz w:val="28"/>
          <w:szCs w:val="28"/>
        </w:rPr>
        <w:t>д</w:t>
      </w:r>
      <w:r w:rsidRPr="000377DE">
        <w:rPr>
          <w:rStyle w:val="FontStyle19"/>
          <w:sz w:val="28"/>
          <w:szCs w:val="28"/>
        </w:rPr>
        <w:t>ные пути;</w:t>
      </w:r>
    </w:p>
    <w:p w:rsidR="00D717CB" w:rsidRPr="00F5737A" w:rsidRDefault="00D717CB" w:rsidP="00D717CB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объекты недвижимого имущества, планируемые к использованию под </w:t>
      </w:r>
      <w:r w:rsidRPr="00F5737A">
        <w:rPr>
          <w:rStyle w:val="FontStyle19"/>
          <w:sz w:val="28"/>
          <w:szCs w:val="28"/>
        </w:rPr>
        <w:t>а</w:t>
      </w:r>
      <w:r w:rsidRPr="00F5737A">
        <w:rPr>
          <w:rStyle w:val="FontStyle19"/>
          <w:sz w:val="28"/>
          <w:szCs w:val="28"/>
        </w:rPr>
        <w:t>д</w:t>
      </w:r>
      <w:r w:rsidRPr="00F5737A">
        <w:rPr>
          <w:rStyle w:val="FontStyle19"/>
          <w:sz w:val="28"/>
          <w:szCs w:val="28"/>
        </w:rPr>
        <w:t>министративные, торговые, офисные, производственные и иные цели;</w:t>
      </w:r>
    </w:p>
    <w:p w:rsidR="00D717CB" w:rsidRPr="00F5737A" w:rsidRDefault="00D717CB" w:rsidP="00D717CB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8"/>
          <w:szCs w:val="28"/>
        </w:rPr>
      </w:pPr>
      <w:proofErr w:type="gramStart"/>
      <w:r w:rsidRPr="00F5737A">
        <w:rPr>
          <w:sz w:val="28"/>
          <w:szCs w:val="28"/>
        </w:rPr>
        <w:t>земельные участки, в том числе из состава земель сельскохозяйственного назначения, наход</w:t>
      </w:r>
      <w:r>
        <w:rPr>
          <w:sz w:val="28"/>
          <w:szCs w:val="28"/>
        </w:rPr>
        <w:t>ящиеся в муниципальной</w:t>
      </w:r>
      <w:r w:rsidRPr="00F5737A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Переволоцкого района </w:t>
      </w:r>
      <w:r w:rsidRPr="00F5737A">
        <w:rPr>
          <w:sz w:val="28"/>
          <w:szCs w:val="28"/>
        </w:rPr>
        <w:t xml:space="preserve"> Оренбургской области, за исключением земельных участков, предусмотренных подпунктами 1-10, 13-15, 18, 19 пункта 8 статьи 39.11 Земельного кодекса Российской Фед</w:t>
      </w:r>
      <w:r w:rsidRPr="00F5737A">
        <w:rPr>
          <w:sz w:val="28"/>
          <w:szCs w:val="28"/>
        </w:rPr>
        <w:t>е</w:t>
      </w:r>
      <w:r w:rsidRPr="00F5737A">
        <w:rPr>
          <w:sz w:val="28"/>
          <w:szCs w:val="28"/>
        </w:rPr>
        <w:t>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</w:t>
      </w:r>
      <w:r w:rsidRPr="00F5737A">
        <w:rPr>
          <w:sz w:val="28"/>
          <w:szCs w:val="28"/>
        </w:rPr>
        <w:t>т</w:t>
      </w:r>
      <w:r w:rsidRPr="00F5737A">
        <w:rPr>
          <w:sz w:val="28"/>
          <w:szCs w:val="28"/>
        </w:rPr>
        <w:t>ва</w:t>
      </w:r>
      <w:r w:rsidRPr="00F5737A">
        <w:rPr>
          <w:rStyle w:val="FontStyle19"/>
          <w:sz w:val="28"/>
          <w:szCs w:val="28"/>
        </w:rPr>
        <w:t>.</w:t>
      </w:r>
      <w:proofErr w:type="gramEnd"/>
    </w:p>
    <w:p w:rsidR="00D717CB" w:rsidRPr="000377DE" w:rsidRDefault="00D717CB" w:rsidP="00D717CB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 w:rsidRPr="00F5737A">
        <w:rPr>
          <w:rStyle w:val="FontStyle19"/>
          <w:sz w:val="28"/>
          <w:szCs w:val="28"/>
        </w:rPr>
        <w:t>Виды разрешенного использования, функциональное и территориальное</w:t>
      </w:r>
      <w:r w:rsidRPr="000377DE">
        <w:rPr>
          <w:rStyle w:val="FontStyle19"/>
          <w:sz w:val="28"/>
          <w:szCs w:val="28"/>
        </w:rPr>
        <w:t xml:space="preserve"> з</w:t>
      </w:r>
      <w:r w:rsidRPr="000377DE">
        <w:rPr>
          <w:rStyle w:val="FontStyle19"/>
          <w:sz w:val="28"/>
          <w:szCs w:val="28"/>
        </w:rPr>
        <w:t>о</w:t>
      </w:r>
      <w:r w:rsidRPr="000377DE">
        <w:rPr>
          <w:rStyle w:val="FontStyle19"/>
          <w:sz w:val="28"/>
          <w:szCs w:val="28"/>
        </w:rPr>
        <w:t>нирование, установленные в отношении земельных участков, на которых расп</w:t>
      </w:r>
      <w:r w:rsidRPr="000377DE">
        <w:rPr>
          <w:rStyle w:val="FontStyle19"/>
          <w:sz w:val="28"/>
          <w:szCs w:val="28"/>
        </w:rPr>
        <w:t>о</w:t>
      </w:r>
      <w:r w:rsidRPr="000377DE">
        <w:rPr>
          <w:rStyle w:val="FontStyle19"/>
          <w:sz w:val="28"/>
          <w:szCs w:val="28"/>
        </w:rPr>
        <w:t>ложены включаемые в перечень объекты недвижимого имущества, должны пр</w:t>
      </w:r>
      <w:r w:rsidRPr="000377DE"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>дусматривать их использование для размещения указанных объектов;</w:t>
      </w:r>
    </w:p>
    <w:p w:rsidR="00D717CB" w:rsidRPr="000377DE" w:rsidRDefault="00D717CB" w:rsidP="00D717CB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имущество, закрепленное на праве хозяйственного ведения за государс</w:t>
      </w:r>
      <w:r w:rsidRPr="000377DE">
        <w:rPr>
          <w:rStyle w:val="FontStyle19"/>
          <w:sz w:val="28"/>
          <w:szCs w:val="28"/>
        </w:rPr>
        <w:t>т</w:t>
      </w:r>
      <w:r w:rsidRPr="000377DE">
        <w:rPr>
          <w:rStyle w:val="FontStyle19"/>
          <w:sz w:val="28"/>
          <w:szCs w:val="28"/>
        </w:rPr>
        <w:t>венным унитарным предприятием, на праве оперативного управления за госуда</w:t>
      </w:r>
      <w:r w:rsidRPr="000377DE">
        <w:rPr>
          <w:rStyle w:val="FontStyle19"/>
          <w:sz w:val="28"/>
          <w:szCs w:val="28"/>
        </w:rPr>
        <w:t>р</w:t>
      </w:r>
      <w:r w:rsidRPr="000377DE">
        <w:rPr>
          <w:rStyle w:val="FontStyle19"/>
          <w:sz w:val="28"/>
          <w:szCs w:val="28"/>
        </w:rPr>
        <w:t>ственным учреждением (далее - балансодержатель), отвечающее критериям, ук</w:t>
      </w:r>
      <w:r w:rsidRPr="000377DE">
        <w:rPr>
          <w:rStyle w:val="FontStyle19"/>
          <w:sz w:val="28"/>
          <w:szCs w:val="28"/>
        </w:rPr>
        <w:t>а</w:t>
      </w:r>
      <w:r w:rsidRPr="000377DE">
        <w:rPr>
          <w:rStyle w:val="FontStyle19"/>
          <w:sz w:val="28"/>
          <w:szCs w:val="28"/>
        </w:rPr>
        <w:t>занным в пункте 13 порядка, и в отношении которого имеется предложение б</w:t>
      </w:r>
      <w:r w:rsidRPr="000377DE">
        <w:rPr>
          <w:rStyle w:val="FontStyle19"/>
          <w:sz w:val="28"/>
          <w:szCs w:val="28"/>
        </w:rPr>
        <w:t>а</w:t>
      </w:r>
      <w:r w:rsidRPr="000377DE">
        <w:rPr>
          <w:rStyle w:val="FontStyle19"/>
          <w:sz w:val="28"/>
          <w:szCs w:val="28"/>
        </w:rPr>
        <w:t>лансодержателя, согласованное с органом исполнительной власти Оренбургской области, осуществляющего полномочия учредителя, о</w:t>
      </w:r>
      <w:r>
        <w:rPr>
          <w:rStyle w:val="FontStyle19"/>
          <w:sz w:val="28"/>
          <w:szCs w:val="28"/>
        </w:rPr>
        <w:t xml:space="preserve"> включении имущества в перечень;</w:t>
      </w:r>
    </w:p>
    <w:p w:rsidR="00D717CB" w:rsidRPr="000377DE" w:rsidRDefault="00D717CB" w:rsidP="00D717CB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инвестиционные площадки.</w:t>
      </w:r>
    </w:p>
    <w:p w:rsidR="00D717CB" w:rsidRPr="000377DE" w:rsidRDefault="00D717CB" w:rsidP="00D717CB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 xml:space="preserve">15. </w:t>
      </w:r>
      <w:proofErr w:type="gramStart"/>
      <w:r w:rsidRPr="000377DE">
        <w:rPr>
          <w:rStyle w:val="FontStyle19"/>
          <w:sz w:val="28"/>
          <w:szCs w:val="28"/>
        </w:rPr>
        <w:t xml:space="preserve">Внесение сведений об имуществе в </w:t>
      </w:r>
      <w:r w:rsidR="00AB5CD8">
        <w:rPr>
          <w:rStyle w:val="FontStyle19"/>
          <w:sz w:val="28"/>
          <w:szCs w:val="28"/>
        </w:rPr>
        <w:t xml:space="preserve">перечень, в том числе ежегодное </w:t>
      </w:r>
      <w:r w:rsidRPr="000377DE">
        <w:rPr>
          <w:rStyle w:val="FontStyle19"/>
          <w:sz w:val="28"/>
          <w:szCs w:val="28"/>
        </w:rPr>
        <w:t>дополнение, а также исключение сведений об имуществе из пере</w:t>
      </w:r>
      <w:r>
        <w:rPr>
          <w:rStyle w:val="FontStyle19"/>
          <w:sz w:val="28"/>
          <w:szCs w:val="28"/>
        </w:rPr>
        <w:t>чня</w:t>
      </w:r>
      <w:r>
        <w:rPr>
          <w:rStyle w:val="FontStyle19"/>
          <w:sz w:val="28"/>
          <w:szCs w:val="28"/>
        </w:rPr>
        <w:br/>
        <w:t>осуществляются администрацией</w:t>
      </w:r>
      <w:r w:rsidRPr="000377DE">
        <w:rPr>
          <w:rStyle w:val="FontStyle19"/>
          <w:sz w:val="28"/>
          <w:szCs w:val="28"/>
        </w:rPr>
        <w:t xml:space="preserve"> на основе </w:t>
      </w:r>
      <w:r w:rsidRPr="000377DE">
        <w:rPr>
          <w:rStyle w:val="FontStyle20"/>
          <w:i w:val="0"/>
          <w:sz w:val="28"/>
          <w:szCs w:val="28"/>
        </w:rPr>
        <w:t>межведомственной рабочей группы по вопр</w:t>
      </w:r>
      <w:r w:rsidRPr="000377DE">
        <w:rPr>
          <w:rStyle w:val="FontStyle20"/>
          <w:i w:val="0"/>
          <w:sz w:val="28"/>
          <w:szCs w:val="28"/>
        </w:rPr>
        <w:t>о</w:t>
      </w:r>
      <w:r w:rsidRPr="000377DE">
        <w:rPr>
          <w:rStyle w:val="FontStyle20"/>
          <w:i w:val="0"/>
          <w:sz w:val="28"/>
          <w:szCs w:val="28"/>
        </w:rPr>
        <w:t>сам оказания имущественной поддержки субъектам малого и среднего предпринимательства в Оренбургской области</w:t>
      </w:r>
      <w:r w:rsidRPr="000377DE">
        <w:rPr>
          <w:rStyle w:val="FontStyle19"/>
          <w:sz w:val="28"/>
          <w:szCs w:val="28"/>
        </w:rPr>
        <w:t>, а также субъектов малого и сре</w:t>
      </w:r>
      <w:r w:rsidRPr="000377DE">
        <w:rPr>
          <w:rStyle w:val="FontStyle19"/>
          <w:sz w:val="28"/>
          <w:szCs w:val="28"/>
        </w:rPr>
        <w:t>д</w:t>
      </w:r>
      <w:r w:rsidRPr="000377DE">
        <w:rPr>
          <w:rStyle w:val="FontStyle19"/>
          <w:sz w:val="28"/>
          <w:szCs w:val="28"/>
        </w:rPr>
        <w:t>него предпринимательства, общественных организаций, выражающих интересы суб</w:t>
      </w:r>
      <w:r w:rsidRPr="000377DE">
        <w:rPr>
          <w:rStyle w:val="FontStyle19"/>
          <w:sz w:val="28"/>
          <w:szCs w:val="28"/>
        </w:rPr>
        <w:t>ъ</w:t>
      </w:r>
      <w:r w:rsidRPr="000377DE">
        <w:rPr>
          <w:rStyle w:val="FontStyle19"/>
          <w:sz w:val="28"/>
          <w:szCs w:val="28"/>
        </w:rPr>
        <w:t>ектов малого и среднего предпринимательства, институтов развития в сфере малого</w:t>
      </w:r>
      <w:proofErr w:type="gramEnd"/>
      <w:r w:rsidRPr="000377DE">
        <w:rPr>
          <w:rStyle w:val="FontStyle19"/>
          <w:sz w:val="28"/>
          <w:szCs w:val="28"/>
        </w:rPr>
        <w:t xml:space="preserve"> и среднего пре</w:t>
      </w:r>
      <w:r w:rsidRPr="000377DE">
        <w:rPr>
          <w:rStyle w:val="FontStyle19"/>
          <w:sz w:val="28"/>
          <w:szCs w:val="28"/>
        </w:rPr>
        <w:t>д</w:t>
      </w:r>
      <w:r w:rsidRPr="000377DE">
        <w:rPr>
          <w:rStyle w:val="FontStyle19"/>
          <w:sz w:val="28"/>
          <w:szCs w:val="28"/>
        </w:rPr>
        <w:t>принимательства.</w:t>
      </w:r>
    </w:p>
    <w:p w:rsidR="00D717CB" w:rsidRPr="000377DE" w:rsidRDefault="00D717CB" w:rsidP="00D717CB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16. Рассмотрение администрацией</w:t>
      </w:r>
      <w:r w:rsidRPr="000377DE">
        <w:rPr>
          <w:rStyle w:val="FontStyle19"/>
          <w:sz w:val="28"/>
          <w:szCs w:val="28"/>
        </w:rPr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</w:t>
      </w:r>
      <w:r>
        <w:rPr>
          <w:rStyle w:val="FontStyle19"/>
          <w:sz w:val="28"/>
          <w:szCs w:val="28"/>
        </w:rPr>
        <w:t>мотрения указанных предложений адм</w:t>
      </w:r>
      <w:r>
        <w:rPr>
          <w:rStyle w:val="FontStyle19"/>
          <w:sz w:val="28"/>
          <w:szCs w:val="28"/>
        </w:rPr>
        <w:t>и</w:t>
      </w:r>
      <w:r>
        <w:rPr>
          <w:rStyle w:val="FontStyle19"/>
          <w:sz w:val="28"/>
          <w:szCs w:val="28"/>
        </w:rPr>
        <w:t>нистрацией</w:t>
      </w:r>
      <w:r w:rsidRPr="000377DE">
        <w:rPr>
          <w:rStyle w:val="FontStyle19"/>
          <w:sz w:val="28"/>
          <w:szCs w:val="28"/>
        </w:rPr>
        <w:t xml:space="preserve"> принимается одно из следующих решений:</w:t>
      </w:r>
    </w:p>
    <w:p w:rsidR="00D717CB" w:rsidRPr="000377DE" w:rsidRDefault="00D717CB" w:rsidP="00D717CB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 подготовке проекта распорядительного акта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D717CB" w:rsidRPr="000377DE" w:rsidRDefault="00D717CB" w:rsidP="00D717CB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lastRenderedPageBreak/>
        <w:t>о подготовке проекта распорядительного акта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D717CB" w:rsidRPr="000377DE" w:rsidRDefault="00D717CB" w:rsidP="00D717CB">
      <w:pPr>
        <w:pStyle w:val="Style2"/>
        <w:widowControl/>
        <w:spacing w:line="240" w:lineRule="auto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об отказе в учете предложений.</w:t>
      </w:r>
    </w:p>
    <w:p w:rsidR="00D717CB" w:rsidRPr="000377DE" w:rsidRDefault="00D717CB" w:rsidP="00D717CB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  <w:t xml:space="preserve">    17.</w:t>
      </w:r>
      <w:r w:rsidRPr="000377DE">
        <w:rPr>
          <w:rStyle w:val="FontStyle19"/>
          <w:sz w:val="28"/>
          <w:szCs w:val="28"/>
        </w:rPr>
        <w:t>Подготовка соответствующих нормативных правовых актов, перечи</w:t>
      </w:r>
      <w:r w:rsidRPr="000377DE">
        <w:rPr>
          <w:rStyle w:val="FontStyle19"/>
          <w:sz w:val="28"/>
          <w:szCs w:val="28"/>
        </w:rPr>
        <w:t>с</w:t>
      </w:r>
      <w:r w:rsidRPr="000377DE">
        <w:rPr>
          <w:rStyle w:val="FontStyle19"/>
          <w:sz w:val="28"/>
          <w:szCs w:val="28"/>
        </w:rPr>
        <w:t>ленных в пункте 16 поряд</w:t>
      </w:r>
      <w:r>
        <w:rPr>
          <w:rStyle w:val="FontStyle19"/>
          <w:sz w:val="28"/>
          <w:szCs w:val="28"/>
        </w:rPr>
        <w:t>ка, осуществляется администрацией</w:t>
      </w:r>
      <w:r w:rsidRPr="000377DE">
        <w:rPr>
          <w:rStyle w:val="FontStyle19"/>
          <w:sz w:val="28"/>
          <w:szCs w:val="28"/>
        </w:rPr>
        <w:t xml:space="preserve"> в течение 30 дней со дня принятия соответствующего решения.</w:t>
      </w:r>
    </w:p>
    <w:p w:rsidR="00D717CB" w:rsidRPr="000377DE" w:rsidRDefault="00D717CB" w:rsidP="00D717CB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18.</w:t>
      </w:r>
      <w:r w:rsidRPr="000377DE">
        <w:rPr>
          <w:rStyle w:val="FontStyle19"/>
          <w:sz w:val="28"/>
          <w:szCs w:val="28"/>
        </w:rPr>
        <w:t xml:space="preserve"> Решение об отказе в учете предложения о включении имущества в п</w:t>
      </w:r>
      <w:r w:rsidRPr="000377DE"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>речень принимается в случаях:</w:t>
      </w:r>
    </w:p>
    <w:p w:rsidR="00D717CB" w:rsidRPr="000377DE" w:rsidRDefault="00D717CB" w:rsidP="00D717CB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не соответствия имущества критериям, </w:t>
      </w:r>
      <w:r>
        <w:rPr>
          <w:rStyle w:val="FontStyle19"/>
          <w:sz w:val="28"/>
          <w:szCs w:val="28"/>
        </w:rPr>
        <w:t>указанным в</w:t>
      </w:r>
      <w:r w:rsidRPr="000377DE">
        <w:rPr>
          <w:rStyle w:val="FontStyle19"/>
          <w:sz w:val="28"/>
          <w:szCs w:val="28"/>
        </w:rPr>
        <w:t xml:space="preserve"> пункт</w:t>
      </w:r>
      <w:r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13</w:t>
      </w:r>
      <w:r w:rsidRPr="000377DE">
        <w:rPr>
          <w:rStyle w:val="FontStyle19"/>
          <w:sz w:val="28"/>
          <w:szCs w:val="28"/>
        </w:rPr>
        <w:t xml:space="preserve"> порядка;</w:t>
      </w:r>
    </w:p>
    <w:p w:rsidR="00D717CB" w:rsidRPr="000377DE" w:rsidRDefault="00D717CB" w:rsidP="00D717CB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отсутствия согласия на включение имущества в перечень со стороны одного или нескольких перечисленных лиц</w:t>
      </w:r>
      <w:r>
        <w:rPr>
          <w:rStyle w:val="FontStyle19"/>
          <w:sz w:val="28"/>
          <w:szCs w:val="28"/>
        </w:rPr>
        <w:t>: балансодержателя, администрации;</w:t>
      </w:r>
    </w:p>
    <w:p w:rsidR="00D717CB" w:rsidRPr="000377DE" w:rsidRDefault="00D717CB" w:rsidP="00D717CB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D717CB" w:rsidRPr="000377DE" w:rsidRDefault="00D717CB" w:rsidP="00D717CB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0377DE">
        <w:rPr>
          <w:rStyle w:val="FontStyle19"/>
          <w:sz w:val="28"/>
          <w:szCs w:val="28"/>
        </w:rPr>
        <w:t>19. В случае принятия решения об отказе в учете посту</w:t>
      </w:r>
      <w:r>
        <w:rPr>
          <w:rStyle w:val="FontStyle19"/>
          <w:sz w:val="28"/>
          <w:szCs w:val="28"/>
        </w:rPr>
        <w:t>пившего</w:t>
      </w:r>
      <w:r>
        <w:rPr>
          <w:rStyle w:val="FontStyle19"/>
          <w:sz w:val="28"/>
          <w:szCs w:val="28"/>
        </w:rPr>
        <w:br/>
        <w:t xml:space="preserve">предложения администрация </w:t>
      </w:r>
      <w:r w:rsidRPr="000377DE">
        <w:rPr>
          <w:rStyle w:val="FontStyle19"/>
          <w:sz w:val="28"/>
          <w:szCs w:val="28"/>
        </w:rPr>
        <w:t xml:space="preserve"> направляет </w:t>
      </w:r>
      <w:r>
        <w:rPr>
          <w:rStyle w:val="FontStyle19"/>
          <w:sz w:val="28"/>
          <w:szCs w:val="28"/>
        </w:rPr>
        <w:t xml:space="preserve">в течение 5 дней </w:t>
      </w:r>
      <w:r w:rsidRPr="000377DE">
        <w:rPr>
          <w:rStyle w:val="FontStyle19"/>
          <w:sz w:val="28"/>
          <w:szCs w:val="28"/>
        </w:rPr>
        <w:t>лицу, представившему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предложение, мотивированный ответ о невозможности включения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сведений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об имуществе в п</w:t>
      </w:r>
      <w:r w:rsidRPr="000377DE">
        <w:rPr>
          <w:rStyle w:val="FontStyle19"/>
          <w:sz w:val="28"/>
          <w:szCs w:val="28"/>
        </w:rPr>
        <w:t>е</w:t>
      </w:r>
      <w:r w:rsidRPr="000377DE">
        <w:rPr>
          <w:rStyle w:val="FontStyle19"/>
          <w:sz w:val="28"/>
          <w:szCs w:val="28"/>
        </w:rPr>
        <w:t>речень.</w:t>
      </w:r>
    </w:p>
    <w:p w:rsidR="00D717CB" w:rsidRPr="000377DE" w:rsidRDefault="00D717CB" w:rsidP="00D717CB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20. Сведения об имуществе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могут быть исключены из перечня, если:</w:t>
      </w:r>
    </w:p>
    <w:p w:rsidR="00D717CB" w:rsidRPr="000377DE" w:rsidRDefault="00D717CB" w:rsidP="00D717CB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в течение 2 лет </w:t>
      </w:r>
      <w:proofErr w:type="gramStart"/>
      <w:r w:rsidRPr="000377DE">
        <w:rPr>
          <w:rStyle w:val="FontStyle19"/>
          <w:sz w:val="28"/>
          <w:szCs w:val="28"/>
        </w:rPr>
        <w:t>со дня включения сведений об имуществе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в перечень в о</w:t>
      </w:r>
      <w:r w:rsidRPr="000377DE">
        <w:rPr>
          <w:rStyle w:val="FontStyle19"/>
          <w:sz w:val="28"/>
          <w:szCs w:val="28"/>
        </w:rPr>
        <w:t>т</w:t>
      </w:r>
      <w:r w:rsidRPr="000377DE">
        <w:rPr>
          <w:rStyle w:val="FontStyle19"/>
          <w:sz w:val="28"/>
          <w:szCs w:val="28"/>
        </w:rPr>
        <w:t>ношении такого имущества от субъектов</w:t>
      </w:r>
      <w:proofErr w:type="gramEnd"/>
      <w:r w:rsidRPr="000377DE">
        <w:rPr>
          <w:rStyle w:val="FontStyle19"/>
          <w:sz w:val="28"/>
          <w:szCs w:val="28"/>
        </w:rPr>
        <w:t xml:space="preserve"> малого и среднего предпринимательства не поступило:</w:t>
      </w:r>
      <w:r>
        <w:rPr>
          <w:rStyle w:val="FontStyle19"/>
          <w:sz w:val="28"/>
          <w:szCs w:val="28"/>
        </w:rPr>
        <w:t xml:space="preserve">  </w:t>
      </w:r>
    </w:p>
    <w:p w:rsidR="00D717CB" w:rsidRPr="000377DE" w:rsidRDefault="00D717CB" w:rsidP="00D717CB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- ни одной заявки на участие в аукционе (конкурсе) на право заключения д</w:t>
      </w:r>
      <w:r w:rsidRPr="000377DE">
        <w:rPr>
          <w:rStyle w:val="FontStyle19"/>
          <w:sz w:val="28"/>
          <w:szCs w:val="28"/>
        </w:rPr>
        <w:t>о</w:t>
      </w:r>
      <w:r w:rsidRPr="000377DE">
        <w:rPr>
          <w:rStyle w:val="FontStyle19"/>
          <w:sz w:val="28"/>
          <w:szCs w:val="28"/>
        </w:rPr>
        <w:t>говора, предусматривающего переход прав владения и (или) пользования;</w:t>
      </w:r>
    </w:p>
    <w:p w:rsidR="00D717CB" w:rsidRPr="000377DE" w:rsidRDefault="00D717CB" w:rsidP="00D717CB">
      <w:pPr>
        <w:pStyle w:val="Style2"/>
        <w:widowControl/>
        <w:spacing w:line="240" w:lineRule="auto"/>
        <w:ind w:firstLine="643"/>
        <w:rPr>
          <w:rStyle w:val="FontStyle19"/>
          <w:sz w:val="28"/>
          <w:szCs w:val="28"/>
        </w:rPr>
      </w:pPr>
      <w:r w:rsidRPr="000377DE">
        <w:rPr>
          <w:rStyle w:val="FontStyle19"/>
          <w:spacing w:val="20"/>
          <w:sz w:val="28"/>
          <w:szCs w:val="28"/>
        </w:rPr>
        <w:t>-ни</w:t>
      </w:r>
      <w:r w:rsidRPr="000377DE"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</w:t>
      </w:r>
      <w:r w:rsidRPr="000377DE">
        <w:rPr>
          <w:rStyle w:val="FontStyle19"/>
          <w:sz w:val="28"/>
          <w:szCs w:val="28"/>
        </w:rPr>
        <w:t>к</w:t>
      </w:r>
      <w:r w:rsidRPr="000377DE">
        <w:rPr>
          <w:rStyle w:val="FontStyle19"/>
          <w:sz w:val="28"/>
          <w:szCs w:val="28"/>
        </w:rPr>
        <w:t xml:space="preserve">циона (конкурса) в случаях, предусмотренных Федеральным законом от 26 июля 2006 года </w:t>
      </w:r>
      <w:r>
        <w:rPr>
          <w:rStyle w:val="FontStyle19"/>
          <w:sz w:val="28"/>
          <w:szCs w:val="28"/>
          <w:lang w:val="en-US"/>
        </w:rPr>
        <w:t>N</w:t>
      </w:r>
      <w:r w:rsidRPr="000377DE">
        <w:rPr>
          <w:rStyle w:val="FontStyle19"/>
          <w:sz w:val="28"/>
          <w:szCs w:val="28"/>
        </w:rPr>
        <w:t xml:space="preserve"> 135-ФЗ «О защите конкуренции»;</w:t>
      </w:r>
    </w:p>
    <w:p w:rsidR="00D717CB" w:rsidRPr="000377DE" w:rsidRDefault="00D717CB" w:rsidP="00D717CB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D717CB" w:rsidRPr="000377DE" w:rsidRDefault="00D717CB" w:rsidP="00D717CB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имеется согласие со стороны субъекта малого и среднего предпринимател</w:t>
      </w:r>
      <w:r w:rsidRPr="000377DE">
        <w:rPr>
          <w:rStyle w:val="FontStyle19"/>
          <w:sz w:val="28"/>
          <w:szCs w:val="28"/>
        </w:rPr>
        <w:t>ь</w:t>
      </w:r>
      <w:r w:rsidRPr="000377DE">
        <w:rPr>
          <w:rStyle w:val="FontStyle19"/>
          <w:sz w:val="28"/>
          <w:szCs w:val="28"/>
        </w:rPr>
        <w:t>ства, арендующего имущество;</w:t>
      </w:r>
    </w:p>
    <w:p w:rsidR="00D717CB" w:rsidRPr="000377DE" w:rsidRDefault="00D717CB" w:rsidP="00D717CB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право собственности</w:t>
      </w:r>
      <w:r>
        <w:rPr>
          <w:rStyle w:val="FontStyle19"/>
          <w:sz w:val="28"/>
          <w:szCs w:val="28"/>
        </w:rPr>
        <w:t xml:space="preserve">  Переволоцкого района</w:t>
      </w:r>
      <w:r w:rsidRPr="000377DE">
        <w:rPr>
          <w:rStyle w:val="FontStyle19"/>
          <w:sz w:val="28"/>
          <w:szCs w:val="28"/>
        </w:rPr>
        <w:t xml:space="preserve"> Оренбургской области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на им</w:t>
      </w:r>
      <w:r w:rsidRPr="000377DE">
        <w:rPr>
          <w:rStyle w:val="FontStyle19"/>
          <w:sz w:val="28"/>
          <w:szCs w:val="28"/>
        </w:rPr>
        <w:t>у</w:t>
      </w:r>
      <w:r w:rsidRPr="000377DE">
        <w:rPr>
          <w:rStyle w:val="FontStyle19"/>
          <w:sz w:val="28"/>
          <w:szCs w:val="28"/>
        </w:rPr>
        <w:t>щество прекращено.</w:t>
      </w:r>
    </w:p>
    <w:p w:rsidR="00D717CB" w:rsidRPr="00B3043A" w:rsidRDefault="00D717CB" w:rsidP="00D717CB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В случае</w:t>
      </w:r>
      <w:proofErr w:type="gramStart"/>
      <w:r w:rsidRPr="000377DE">
        <w:rPr>
          <w:rStyle w:val="FontStyle19"/>
          <w:sz w:val="28"/>
          <w:szCs w:val="28"/>
        </w:rPr>
        <w:t>,</w:t>
      </w:r>
      <w:proofErr w:type="gramEnd"/>
      <w:r w:rsidRPr="000377DE">
        <w:rPr>
          <w:rStyle w:val="FontStyle19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</w:t>
      </w:r>
      <w:r w:rsidRPr="000377DE">
        <w:rPr>
          <w:rStyle w:val="FontStyle19"/>
          <w:sz w:val="28"/>
          <w:szCs w:val="28"/>
        </w:rPr>
        <w:t>д</w:t>
      </w:r>
      <w:r w:rsidRPr="000377DE">
        <w:rPr>
          <w:rStyle w:val="FontStyle19"/>
          <w:sz w:val="28"/>
          <w:szCs w:val="28"/>
        </w:rPr>
        <w:t>принимательства на условиях, стимулирующих арендатора осуществить кап</w:t>
      </w:r>
      <w:r w:rsidRPr="000377DE">
        <w:rPr>
          <w:rStyle w:val="FontStyle19"/>
          <w:sz w:val="28"/>
          <w:szCs w:val="28"/>
        </w:rPr>
        <w:t>и</w:t>
      </w:r>
      <w:r w:rsidRPr="000377DE">
        <w:rPr>
          <w:rStyle w:val="FontStyle19"/>
          <w:sz w:val="28"/>
          <w:szCs w:val="28"/>
        </w:rPr>
        <w:t>тальный ремонт и (или) реконструкцию соответствующего объекта.</w:t>
      </w:r>
    </w:p>
    <w:p w:rsidR="00D717CB" w:rsidRPr="00B3043A" w:rsidRDefault="00D717CB" w:rsidP="00D717CB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</w:p>
    <w:p w:rsidR="00D717CB" w:rsidRPr="00B3043A" w:rsidRDefault="00D717CB" w:rsidP="00D717CB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  <w:lang w:val="en-US"/>
        </w:rPr>
        <w:t>IV</w:t>
      </w:r>
      <w:r w:rsidRPr="000377DE">
        <w:rPr>
          <w:rStyle w:val="FontStyle19"/>
          <w:sz w:val="28"/>
          <w:szCs w:val="28"/>
        </w:rPr>
        <w:t>. Опубликование перечня</w:t>
      </w:r>
    </w:p>
    <w:p w:rsidR="00D717CB" w:rsidRPr="00B3043A" w:rsidRDefault="00D717CB" w:rsidP="00D717CB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D717CB" w:rsidRPr="000377DE" w:rsidRDefault="00D717CB" w:rsidP="00D717CB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21. Перечень и внесенные в него изменения подлежат:</w:t>
      </w:r>
    </w:p>
    <w:p w:rsidR="00D717CB" w:rsidRPr="000377DE" w:rsidRDefault="00D717CB" w:rsidP="00D717CB">
      <w:pPr>
        <w:pStyle w:val="BlockQuotation"/>
        <w:widowControl/>
        <w:tabs>
          <w:tab w:val="left" w:pos="-426"/>
        </w:tabs>
        <w:ind w:left="0" w:right="0" w:firstLine="709"/>
      </w:pPr>
      <w:r w:rsidRPr="00AB5CD8">
        <w:rPr>
          <w:rStyle w:val="FontStyle19"/>
          <w:sz w:val="28"/>
          <w:szCs w:val="28"/>
        </w:rPr>
        <w:lastRenderedPageBreak/>
        <w:t xml:space="preserve">размещению </w:t>
      </w:r>
      <w:r w:rsidRPr="00AB5CD8">
        <w:t xml:space="preserve">официальном </w:t>
      </w:r>
      <w:proofErr w:type="gramStart"/>
      <w:r w:rsidRPr="00AB5CD8">
        <w:t>сайте</w:t>
      </w:r>
      <w:proofErr w:type="gramEnd"/>
      <w:r w:rsidRPr="00AB5CD8">
        <w:t xml:space="preserve"> администрации</w:t>
      </w:r>
      <w:r>
        <w:t xml:space="preserve"> </w:t>
      </w:r>
      <w:r w:rsidR="00AB5CD8">
        <w:rPr>
          <w:rStyle w:val="FontStyle19"/>
          <w:sz w:val="28"/>
          <w:szCs w:val="28"/>
        </w:rPr>
        <w:t xml:space="preserve">МО Кубанский сельсовет </w:t>
      </w:r>
      <w:r>
        <w:t>Переволоцкого района Оренбургской области</w:t>
      </w:r>
      <w:r w:rsidRPr="000377DE">
        <w:t xml:space="preserve"> в течение 10 рабочих дней с момента утвержде</w:t>
      </w:r>
      <w:r>
        <w:t>ния;</w:t>
      </w:r>
    </w:p>
    <w:p w:rsidR="00D717CB" w:rsidRPr="000377DE" w:rsidRDefault="00D717CB" w:rsidP="00D717CB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направлению</w:t>
      </w:r>
      <w:r w:rsidRPr="000377DE">
        <w:rPr>
          <w:rStyle w:val="FontStyle19"/>
          <w:sz w:val="28"/>
          <w:szCs w:val="28"/>
        </w:rPr>
        <w:t xml:space="preserve"> в акционерное общество «Федеральная корпорация по разв</w:t>
      </w:r>
      <w:r w:rsidRPr="000377DE">
        <w:rPr>
          <w:rStyle w:val="FontStyle19"/>
          <w:sz w:val="28"/>
          <w:szCs w:val="28"/>
        </w:rPr>
        <w:t>и</w:t>
      </w:r>
      <w:r w:rsidRPr="000377DE">
        <w:rPr>
          <w:rStyle w:val="FontStyle19"/>
          <w:sz w:val="28"/>
          <w:szCs w:val="28"/>
        </w:rPr>
        <w:t>тию малого и среднего предпринимательства» в порядке, по форме и сроки, уст</w:t>
      </w:r>
      <w:r w:rsidRPr="000377DE">
        <w:rPr>
          <w:rStyle w:val="FontStyle19"/>
          <w:sz w:val="28"/>
          <w:szCs w:val="28"/>
        </w:rPr>
        <w:t>а</w:t>
      </w:r>
      <w:r w:rsidRPr="000377DE">
        <w:rPr>
          <w:rStyle w:val="FontStyle19"/>
          <w:sz w:val="28"/>
          <w:szCs w:val="28"/>
        </w:rPr>
        <w:t>новленные 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Pr="000377DE">
        <w:rPr>
          <w:rStyle w:val="FontStyle19"/>
          <w:sz w:val="28"/>
          <w:szCs w:val="28"/>
        </w:rPr>
        <w:t>у</w:t>
      </w:r>
      <w:r w:rsidRPr="000377DE">
        <w:rPr>
          <w:rStyle w:val="FontStyle19"/>
          <w:sz w:val="28"/>
          <w:szCs w:val="28"/>
        </w:rPr>
        <w:t>лированию в сфере развития предпринимательской деятельности, в том числе среднего и малого бизнеса.</w:t>
      </w:r>
    </w:p>
    <w:p w:rsidR="00D717CB" w:rsidRPr="000377DE" w:rsidRDefault="00D717CB" w:rsidP="00D717CB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</w:p>
    <w:p w:rsidR="00D717CB" w:rsidRPr="000377DE" w:rsidRDefault="00D717CB" w:rsidP="00D717CB">
      <w:pPr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        </w:t>
      </w:r>
    </w:p>
    <w:p w:rsidR="00D717CB" w:rsidRPr="00804B1A" w:rsidRDefault="00D717CB" w:rsidP="00D717CB">
      <w:pPr>
        <w:rPr>
          <w:rStyle w:val="FontStyle19"/>
          <w:sz w:val="28"/>
          <w:szCs w:val="28"/>
        </w:rPr>
      </w:pPr>
    </w:p>
    <w:p w:rsidR="00D717CB" w:rsidRPr="00804B1A" w:rsidRDefault="00D717CB" w:rsidP="00D717CB">
      <w:pPr>
        <w:rPr>
          <w:rStyle w:val="FontStyle19"/>
          <w:sz w:val="28"/>
          <w:szCs w:val="28"/>
        </w:rPr>
      </w:pPr>
    </w:p>
    <w:p w:rsidR="00D717CB" w:rsidRPr="00804B1A" w:rsidRDefault="00D717CB" w:rsidP="00D717CB">
      <w:pPr>
        <w:rPr>
          <w:rStyle w:val="FontStyle19"/>
          <w:sz w:val="28"/>
          <w:szCs w:val="28"/>
        </w:rPr>
      </w:pPr>
    </w:p>
    <w:p w:rsidR="00D717CB" w:rsidRPr="00804B1A" w:rsidRDefault="00D717CB" w:rsidP="00D717CB">
      <w:pPr>
        <w:rPr>
          <w:rStyle w:val="FontStyle19"/>
          <w:sz w:val="28"/>
          <w:szCs w:val="28"/>
        </w:rPr>
      </w:pPr>
    </w:p>
    <w:p w:rsidR="00D717CB" w:rsidRPr="00804B1A" w:rsidRDefault="00D717CB" w:rsidP="00D717CB">
      <w:pPr>
        <w:rPr>
          <w:rStyle w:val="FontStyle19"/>
          <w:sz w:val="28"/>
          <w:szCs w:val="28"/>
        </w:rPr>
      </w:pPr>
    </w:p>
    <w:p w:rsidR="00D717CB" w:rsidRDefault="00D717CB" w:rsidP="00D717CB">
      <w:pPr>
        <w:rPr>
          <w:rStyle w:val="FontStyle19"/>
          <w:sz w:val="28"/>
          <w:szCs w:val="28"/>
        </w:rPr>
      </w:pPr>
    </w:p>
    <w:p w:rsidR="00D717CB" w:rsidRPr="00804B1A" w:rsidRDefault="00D717CB" w:rsidP="00D717CB">
      <w:pPr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AB5CD8" w:rsidRDefault="00AB5CD8" w:rsidP="00D717CB">
      <w:pPr>
        <w:jc w:val="right"/>
        <w:rPr>
          <w:rStyle w:val="FontStyle19"/>
          <w:sz w:val="28"/>
          <w:szCs w:val="28"/>
        </w:rPr>
      </w:pPr>
    </w:p>
    <w:p w:rsidR="00D717CB" w:rsidRPr="000377DE" w:rsidRDefault="00D717CB" w:rsidP="00D717CB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П</w:t>
      </w:r>
      <w:r w:rsidRPr="000377DE">
        <w:rPr>
          <w:rStyle w:val="FontStyle19"/>
          <w:sz w:val="28"/>
          <w:szCs w:val="28"/>
        </w:rPr>
        <w:t xml:space="preserve">риложение </w:t>
      </w:r>
      <w:r>
        <w:rPr>
          <w:rStyle w:val="FontStyle19"/>
          <w:sz w:val="28"/>
          <w:szCs w:val="28"/>
        </w:rPr>
        <w:t>№</w:t>
      </w:r>
      <w:r w:rsidRPr="000377DE">
        <w:rPr>
          <w:rStyle w:val="FontStyle19"/>
          <w:sz w:val="28"/>
          <w:szCs w:val="28"/>
        </w:rPr>
        <w:t xml:space="preserve"> 2</w:t>
      </w:r>
    </w:p>
    <w:p w:rsidR="00D717CB" w:rsidRDefault="00D717CB" w:rsidP="00D717CB">
      <w:pPr>
        <w:jc w:val="righ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к постановлению </w:t>
      </w:r>
      <w:r>
        <w:rPr>
          <w:rStyle w:val="FontStyle19"/>
          <w:sz w:val="28"/>
          <w:szCs w:val="28"/>
        </w:rPr>
        <w:t xml:space="preserve"> администрации района</w:t>
      </w:r>
    </w:p>
    <w:p w:rsidR="00D717CB" w:rsidRPr="000377DE" w:rsidRDefault="00D717CB" w:rsidP="00D717CB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от</w:t>
      </w:r>
      <w:r w:rsidR="00AB5CD8">
        <w:rPr>
          <w:rStyle w:val="FontStyle19"/>
          <w:sz w:val="28"/>
          <w:szCs w:val="28"/>
        </w:rPr>
        <w:t xml:space="preserve"> 11.09.2018 г.</w:t>
      </w:r>
      <w:r w:rsidRPr="000377DE">
        <w:rPr>
          <w:rStyle w:val="FontStyle19"/>
          <w:sz w:val="28"/>
          <w:szCs w:val="28"/>
        </w:rPr>
        <w:t xml:space="preserve">  </w:t>
      </w:r>
      <w:r>
        <w:rPr>
          <w:rStyle w:val="FontStyle19"/>
          <w:sz w:val="28"/>
          <w:szCs w:val="28"/>
        </w:rPr>
        <w:t>№</w:t>
      </w:r>
      <w:r w:rsidR="00AB5CD8">
        <w:rPr>
          <w:rStyle w:val="FontStyle19"/>
          <w:sz w:val="28"/>
          <w:szCs w:val="28"/>
        </w:rPr>
        <w:t>57-п</w:t>
      </w:r>
      <w:r w:rsidRPr="000377DE">
        <w:rPr>
          <w:rStyle w:val="FontStyle19"/>
          <w:sz w:val="28"/>
          <w:szCs w:val="28"/>
        </w:rPr>
        <w:t xml:space="preserve">                            </w:t>
      </w:r>
    </w:p>
    <w:p w:rsidR="00D717CB" w:rsidRDefault="00D717CB" w:rsidP="00D717CB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D717CB" w:rsidRPr="00B3043A" w:rsidRDefault="00D717CB" w:rsidP="00D717C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D717CB" w:rsidRPr="00B3043A" w:rsidRDefault="00D717CB" w:rsidP="00D717CB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B3043A">
        <w:rPr>
          <w:rFonts w:eastAsia="Calibri"/>
          <w:sz w:val="28"/>
          <w:szCs w:val="28"/>
          <w:lang w:eastAsia="en-US"/>
        </w:rPr>
        <w:t xml:space="preserve">имущества </w:t>
      </w:r>
      <w:r w:rsidR="00AB5CD8">
        <w:rPr>
          <w:rStyle w:val="FontStyle19"/>
          <w:sz w:val="28"/>
          <w:szCs w:val="28"/>
        </w:rPr>
        <w:t xml:space="preserve">МО Кубанский сельсовет </w:t>
      </w:r>
      <w:r>
        <w:rPr>
          <w:rFonts w:eastAsia="Calibri"/>
          <w:sz w:val="28"/>
          <w:szCs w:val="28"/>
          <w:lang w:eastAsia="en-US"/>
        </w:rPr>
        <w:t xml:space="preserve">Переволоцкого района </w:t>
      </w:r>
      <w:r w:rsidRPr="00B3043A">
        <w:rPr>
          <w:rFonts w:eastAsia="Calibri"/>
          <w:sz w:val="28"/>
          <w:szCs w:val="28"/>
          <w:lang w:eastAsia="en-US"/>
        </w:rPr>
        <w:t>Оренбургской области, и</w:t>
      </w:r>
      <w:r w:rsidRPr="00B3043A">
        <w:rPr>
          <w:rFonts w:eastAsia="Calibri"/>
          <w:sz w:val="28"/>
          <w:szCs w:val="28"/>
          <w:lang w:eastAsia="en-US"/>
        </w:rPr>
        <w:t>с</w:t>
      </w:r>
      <w:r w:rsidRPr="00B3043A">
        <w:rPr>
          <w:rFonts w:eastAsia="Calibri"/>
          <w:sz w:val="28"/>
          <w:szCs w:val="28"/>
          <w:lang w:eastAsia="en-US"/>
        </w:rPr>
        <w:t>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</w:t>
      </w:r>
      <w:r w:rsidRPr="00B3043A">
        <w:rPr>
          <w:rFonts w:eastAsia="Calibri"/>
          <w:sz w:val="28"/>
          <w:szCs w:val="28"/>
          <w:lang w:eastAsia="en-US"/>
        </w:rPr>
        <w:t>и</w:t>
      </w:r>
      <w:r w:rsidRPr="00B3043A">
        <w:rPr>
          <w:rFonts w:eastAsia="Calibri"/>
          <w:sz w:val="28"/>
          <w:szCs w:val="28"/>
          <w:lang w:eastAsia="en-US"/>
        </w:rPr>
        <w:t>ям, образующим инфраструктуру поддержки субъектов малого и среднего предпринимател</w:t>
      </w:r>
      <w:r w:rsidRPr="00B3043A">
        <w:rPr>
          <w:rFonts w:eastAsia="Calibri"/>
          <w:sz w:val="28"/>
          <w:szCs w:val="28"/>
          <w:lang w:eastAsia="en-US"/>
        </w:rPr>
        <w:t>ь</w:t>
      </w:r>
      <w:r w:rsidRPr="00B3043A">
        <w:rPr>
          <w:rFonts w:eastAsia="Calibri"/>
          <w:sz w:val="28"/>
          <w:szCs w:val="28"/>
          <w:lang w:eastAsia="en-US"/>
        </w:rPr>
        <w:t>ства</w:t>
      </w:r>
    </w:p>
    <w:p w:rsidR="00D717CB" w:rsidRPr="00B3043A" w:rsidRDefault="00D717CB" w:rsidP="00D717CB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715"/>
        <w:gridCol w:w="2409"/>
        <w:gridCol w:w="1814"/>
        <w:gridCol w:w="2120"/>
      </w:tblGrid>
      <w:tr w:rsidR="00D717CB" w:rsidRPr="00B3043A" w:rsidTr="003A25E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B" w:rsidRPr="00B3043A" w:rsidRDefault="00D717CB" w:rsidP="003A25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B3043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3043A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B3043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B" w:rsidRPr="00B3043A" w:rsidRDefault="00D717CB" w:rsidP="003A25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>Наименование им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/ категория земель, вид разр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шенного использ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вания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B" w:rsidRPr="00B3043A" w:rsidRDefault="00D717CB" w:rsidP="003A25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м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нахождени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 имущ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B" w:rsidRPr="00B3043A" w:rsidRDefault="00D717CB" w:rsidP="003A25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B" w:rsidRPr="00B3043A" w:rsidRDefault="00D717CB" w:rsidP="003A25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>Цель использ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вания имущес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ва </w:t>
            </w:r>
          </w:p>
        </w:tc>
      </w:tr>
      <w:tr w:rsidR="00D717CB" w:rsidRPr="00B3043A" w:rsidTr="003A25E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B" w:rsidRPr="00B3043A" w:rsidRDefault="00AB5CD8" w:rsidP="003A25E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B" w:rsidRPr="00B3043A" w:rsidRDefault="00AB5CD8" w:rsidP="003A25E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Котельная с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земельным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B" w:rsidRPr="00B3043A" w:rsidRDefault="00AB5CD8" w:rsidP="003A25E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Оренбургская область, Переволоцкий район,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Кубанка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ул. Макаренко,2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D8" w:rsidRPr="00AB5CD8" w:rsidRDefault="00AB5CD8" w:rsidP="00AB5CD8">
            <w:pPr>
              <w:rPr>
                <w:sz w:val="28"/>
                <w:szCs w:val="28"/>
              </w:rPr>
            </w:pPr>
            <w:r w:rsidRPr="00AB5CD8">
              <w:rPr>
                <w:sz w:val="28"/>
                <w:szCs w:val="28"/>
              </w:rPr>
              <w:t xml:space="preserve">172,2 </w:t>
            </w:r>
            <w:r>
              <w:rPr>
                <w:sz w:val="28"/>
                <w:szCs w:val="28"/>
              </w:rPr>
              <w:t xml:space="preserve"> кв.м.</w:t>
            </w:r>
          </w:p>
          <w:p w:rsidR="00D717CB" w:rsidRPr="00B3043A" w:rsidRDefault="00AB5CD8" w:rsidP="00AB5C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5CD8">
              <w:rPr>
                <w:sz w:val="28"/>
                <w:szCs w:val="28"/>
              </w:rPr>
              <w:t>1790</w:t>
            </w:r>
            <w:r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B" w:rsidRPr="00B3043A" w:rsidRDefault="00D717CB" w:rsidP="003A25E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E1DD5" w:rsidRPr="00F673CC" w:rsidRDefault="00BE1DD5" w:rsidP="00D717CB">
      <w:pPr>
        <w:shd w:val="clear" w:color="auto" w:fill="FFFFFF"/>
        <w:jc w:val="both"/>
        <w:rPr>
          <w:sz w:val="28"/>
          <w:szCs w:val="28"/>
        </w:rPr>
      </w:pP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17995"/>
    <w:rsid w:val="00024A4B"/>
    <w:rsid w:val="000B5004"/>
    <w:rsid w:val="000C4C37"/>
    <w:rsid w:val="000D0F75"/>
    <w:rsid w:val="00110BCD"/>
    <w:rsid w:val="0012291E"/>
    <w:rsid w:val="00133912"/>
    <w:rsid w:val="00151608"/>
    <w:rsid w:val="00195DF2"/>
    <w:rsid w:val="0019712C"/>
    <w:rsid w:val="001F31D9"/>
    <w:rsid w:val="00247DBC"/>
    <w:rsid w:val="002627D6"/>
    <w:rsid w:val="00283410"/>
    <w:rsid w:val="002E665C"/>
    <w:rsid w:val="003017C1"/>
    <w:rsid w:val="00331AE7"/>
    <w:rsid w:val="00352057"/>
    <w:rsid w:val="00384090"/>
    <w:rsid w:val="003975B6"/>
    <w:rsid w:val="003A5552"/>
    <w:rsid w:val="003B160F"/>
    <w:rsid w:val="00403124"/>
    <w:rsid w:val="00461E19"/>
    <w:rsid w:val="00475E6D"/>
    <w:rsid w:val="004A692C"/>
    <w:rsid w:val="00533A85"/>
    <w:rsid w:val="0057373E"/>
    <w:rsid w:val="00585346"/>
    <w:rsid w:val="00593BF4"/>
    <w:rsid w:val="005B20D6"/>
    <w:rsid w:val="005C6765"/>
    <w:rsid w:val="005D51B2"/>
    <w:rsid w:val="006C558D"/>
    <w:rsid w:val="006D7C58"/>
    <w:rsid w:val="006E6F5A"/>
    <w:rsid w:val="006F383C"/>
    <w:rsid w:val="007212BB"/>
    <w:rsid w:val="00725A14"/>
    <w:rsid w:val="00776A16"/>
    <w:rsid w:val="007C716D"/>
    <w:rsid w:val="007E4EFA"/>
    <w:rsid w:val="007E57A0"/>
    <w:rsid w:val="0080034C"/>
    <w:rsid w:val="00811734"/>
    <w:rsid w:val="00814829"/>
    <w:rsid w:val="008172C1"/>
    <w:rsid w:val="008910ED"/>
    <w:rsid w:val="0089475C"/>
    <w:rsid w:val="008C78BF"/>
    <w:rsid w:val="00910F36"/>
    <w:rsid w:val="00916E4B"/>
    <w:rsid w:val="00961B1F"/>
    <w:rsid w:val="00976144"/>
    <w:rsid w:val="009A2B5C"/>
    <w:rsid w:val="009B01DF"/>
    <w:rsid w:val="009B63F8"/>
    <w:rsid w:val="009C5DEB"/>
    <w:rsid w:val="009D3019"/>
    <w:rsid w:val="009F144A"/>
    <w:rsid w:val="00A65651"/>
    <w:rsid w:val="00A76CE3"/>
    <w:rsid w:val="00AB04A9"/>
    <w:rsid w:val="00AB5CD8"/>
    <w:rsid w:val="00AE1B21"/>
    <w:rsid w:val="00B0429D"/>
    <w:rsid w:val="00B10102"/>
    <w:rsid w:val="00B1118E"/>
    <w:rsid w:val="00B11C13"/>
    <w:rsid w:val="00B50E84"/>
    <w:rsid w:val="00B527CA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717CB"/>
    <w:rsid w:val="00D75C66"/>
    <w:rsid w:val="00D83A66"/>
    <w:rsid w:val="00D875E7"/>
    <w:rsid w:val="00D9276A"/>
    <w:rsid w:val="00D94A31"/>
    <w:rsid w:val="00D9584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  <w:rsid w:val="00FC4974"/>
    <w:rsid w:val="00FD2054"/>
    <w:rsid w:val="00FD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717CB"/>
    <w:pPr>
      <w:keepNext/>
      <w:widowControl/>
      <w:autoSpaceDE/>
      <w:autoSpaceDN/>
      <w:adjustRightInd/>
      <w:ind w:left="85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717CB"/>
    <w:pPr>
      <w:spacing w:line="308" w:lineRule="exact"/>
      <w:jc w:val="center"/>
    </w:pPr>
    <w:rPr>
      <w:sz w:val="24"/>
      <w:szCs w:val="24"/>
    </w:rPr>
  </w:style>
  <w:style w:type="character" w:customStyle="1" w:styleId="FontStyle18">
    <w:name w:val="Font Style18"/>
    <w:uiPriority w:val="99"/>
    <w:rsid w:val="00D717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D717C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717CB"/>
    <w:rPr>
      <w:sz w:val="28"/>
    </w:rPr>
  </w:style>
  <w:style w:type="paragraph" w:customStyle="1" w:styleId="BlockQuotation">
    <w:name w:val="Block Quotation"/>
    <w:basedOn w:val="a"/>
    <w:rsid w:val="00D717CB"/>
    <w:pPr>
      <w:overflowPunct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Style6">
    <w:name w:val="Style6"/>
    <w:basedOn w:val="a"/>
    <w:uiPriority w:val="99"/>
    <w:rsid w:val="00D717CB"/>
    <w:pPr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717CB"/>
    <w:pPr>
      <w:spacing w:line="307" w:lineRule="exact"/>
      <w:ind w:firstLine="653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D717CB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D717CB"/>
    <w:pPr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717CB"/>
    <w:pPr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717CB"/>
    <w:pPr>
      <w:spacing w:line="307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717CB"/>
    <w:pPr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D717CB"/>
    <w:pPr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D717CB"/>
    <w:pPr>
      <w:spacing w:line="317" w:lineRule="exact"/>
      <w:ind w:firstLine="518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848A4AF69E82BBE2CAF6C7D187359F989BB7E394E79C071F55A324B56B2EBC8E1Bf7i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4F9183EA09EFB05305B9C252823CD38FA7229E767271F8E513740F8DA834416D5D2421D665B10E2B9D3A6b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B40E9D6CD903B06E6F358E22CDA6AE21254FA56A922BBE43352C92AE69V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2018-08-30T05:52:00Z</cp:lastPrinted>
  <dcterms:created xsi:type="dcterms:W3CDTF">2018-09-11T06:18:00Z</dcterms:created>
  <dcterms:modified xsi:type="dcterms:W3CDTF">2018-09-11T06:18:00Z</dcterms:modified>
</cp:coreProperties>
</file>