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4869DD">
              <w:rPr>
                <w:color w:val="000000"/>
                <w:spacing w:val="-3"/>
                <w:sz w:val="28"/>
                <w:szCs w:val="28"/>
              </w:rPr>
              <w:t>25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0</w:t>
            </w:r>
            <w:r w:rsidR="004869DD">
              <w:rPr>
                <w:color w:val="000000"/>
                <w:spacing w:val="-3"/>
                <w:sz w:val="28"/>
                <w:szCs w:val="28"/>
              </w:rPr>
              <w:t>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4869DD" w:rsidP="00533A85">
            <w:pPr>
              <w:rPr>
                <w:sz w:val="28"/>
                <w:szCs w:val="28"/>
              </w:rPr>
            </w:pPr>
            <w:r w:rsidRPr="004224D9">
              <w:rPr>
                <w:sz w:val="28"/>
                <w:szCs w:val="28"/>
              </w:rPr>
              <w:t xml:space="preserve">О проведении на территории Переволоцкого района </w:t>
            </w:r>
            <w:proofErr w:type="spellStart"/>
            <w:r w:rsidRPr="004224D9">
              <w:rPr>
                <w:sz w:val="28"/>
                <w:szCs w:val="28"/>
              </w:rPr>
              <w:t>надзорно</w:t>
            </w:r>
            <w:proofErr w:type="spellEnd"/>
            <w:r w:rsidRPr="004224D9">
              <w:rPr>
                <w:sz w:val="28"/>
                <w:szCs w:val="28"/>
              </w:rPr>
              <w:t xml:space="preserve"> – профилактической операции «Жилье 201</w:t>
            </w:r>
            <w:r>
              <w:rPr>
                <w:sz w:val="28"/>
                <w:szCs w:val="28"/>
              </w:rPr>
              <w:t>9</w:t>
            </w:r>
            <w:r w:rsidRPr="004224D9">
              <w:rPr>
                <w:sz w:val="28"/>
                <w:szCs w:val="28"/>
              </w:rPr>
              <w:t xml:space="preserve">» 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4869DD" w:rsidRPr="004869DD" w:rsidRDefault="004869DD" w:rsidP="004869DD">
      <w:pPr>
        <w:pStyle w:val="1"/>
        <w:ind w:firstLine="0"/>
        <w:rPr>
          <w:color w:val="000000"/>
          <w:sz w:val="28"/>
          <w:szCs w:val="28"/>
        </w:rPr>
      </w:pPr>
      <w:r w:rsidRPr="004869DD">
        <w:rPr>
          <w:color w:val="000000"/>
          <w:sz w:val="28"/>
          <w:szCs w:val="28"/>
        </w:rPr>
        <w:t>Во исполнение требований Федерального закона от 21.12.1994 №69-ФЗ «О пожарной безопасности», Федерального закона от  06.10.2003 №131-ФЗ «Об общих принципах организации местного самоуправления в Российской Федерации», постановления Пр</w:t>
      </w:r>
      <w:r w:rsidRPr="004869DD">
        <w:rPr>
          <w:color w:val="000000"/>
          <w:sz w:val="28"/>
          <w:szCs w:val="28"/>
        </w:rPr>
        <w:t>а</w:t>
      </w:r>
      <w:r w:rsidRPr="004869DD">
        <w:rPr>
          <w:color w:val="000000"/>
          <w:sz w:val="28"/>
          <w:szCs w:val="28"/>
        </w:rPr>
        <w:t xml:space="preserve">вительства Российской Федерации                         от 25.04.2012 № </w:t>
      </w:r>
      <w:r w:rsidRPr="004869DD">
        <w:rPr>
          <w:bCs/>
          <w:color w:val="000000"/>
          <w:sz w:val="28"/>
          <w:szCs w:val="28"/>
        </w:rPr>
        <w:t xml:space="preserve">390 «О противопожарном режиме» </w:t>
      </w:r>
      <w:r w:rsidRPr="004869DD">
        <w:rPr>
          <w:sz w:val="28"/>
          <w:szCs w:val="28"/>
        </w:rPr>
        <w:t>и в целях стабилизации обстановки с пожарами: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1.1.  До 25.01.2019 создать комиссии по проверке противопожарного состояния жилых домов, включив в состав комиссий по согласованию внешта</w:t>
      </w:r>
      <w:r w:rsidRPr="004869DD">
        <w:rPr>
          <w:sz w:val="28"/>
          <w:szCs w:val="28"/>
        </w:rPr>
        <w:t>т</w:t>
      </w:r>
      <w:r w:rsidRPr="004869DD">
        <w:rPr>
          <w:sz w:val="28"/>
          <w:szCs w:val="28"/>
        </w:rPr>
        <w:t>ных инспекторов пожарной охраны, добровольных пожарных, участковых упо</w:t>
      </w:r>
      <w:r w:rsidRPr="004869DD">
        <w:rPr>
          <w:sz w:val="28"/>
          <w:szCs w:val="28"/>
        </w:rPr>
        <w:t>л</w:t>
      </w:r>
      <w:r w:rsidRPr="004869DD">
        <w:rPr>
          <w:sz w:val="28"/>
          <w:szCs w:val="28"/>
        </w:rPr>
        <w:t>номоченных полиции, представителей Совета депутатов,  специалистов образования, здравоохранения, культуры, социальной защиты насел</w:t>
      </w:r>
      <w:r w:rsidRPr="004869DD">
        <w:rPr>
          <w:sz w:val="28"/>
          <w:szCs w:val="28"/>
        </w:rPr>
        <w:t>е</w:t>
      </w:r>
      <w:r w:rsidRPr="004869DD">
        <w:rPr>
          <w:sz w:val="28"/>
          <w:szCs w:val="28"/>
        </w:rPr>
        <w:t>ния, ЖКХ.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1.2. До 05.02.2019 в отдел  ГО и ЧС Переволоцкого района  (</w:t>
      </w:r>
      <w:proofErr w:type="spellStart"/>
      <w:r w:rsidRPr="004869DD">
        <w:rPr>
          <w:sz w:val="28"/>
          <w:szCs w:val="28"/>
        </w:rPr>
        <w:t>Кост</w:t>
      </w:r>
      <w:r w:rsidRPr="004869DD">
        <w:rPr>
          <w:sz w:val="28"/>
          <w:szCs w:val="28"/>
        </w:rPr>
        <w:t>и</w:t>
      </w:r>
      <w:r w:rsidRPr="004869DD">
        <w:rPr>
          <w:sz w:val="28"/>
          <w:szCs w:val="28"/>
        </w:rPr>
        <w:t>цын</w:t>
      </w:r>
      <w:proofErr w:type="spellEnd"/>
      <w:r w:rsidRPr="004869DD">
        <w:rPr>
          <w:sz w:val="28"/>
          <w:szCs w:val="28"/>
        </w:rPr>
        <w:t xml:space="preserve"> А.В.) предоставить списки мест проживания лиц относящихся к социальной группе риска с разбивкой по категориям (неблагополучные многоде</w:t>
      </w:r>
      <w:r w:rsidRPr="004869DD">
        <w:rPr>
          <w:sz w:val="28"/>
          <w:szCs w:val="28"/>
        </w:rPr>
        <w:t>т</w:t>
      </w:r>
      <w:r w:rsidRPr="004869DD">
        <w:rPr>
          <w:sz w:val="28"/>
          <w:szCs w:val="28"/>
        </w:rPr>
        <w:t xml:space="preserve">ные семьи, одинокие престарелые граждане, неблагополучные граждане) </w:t>
      </w:r>
      <w:proofErr w:type="gramStart"/>
      <w:r w:rsidRPr="004869DD">
        <w:rPr>
          <w:sz w:val="28"/>
          <w:szCs w:val="28"/>
        </w:rPr>
        <w:t>согласно</w:t>
      </w:r>
      <w:proofErr w:type="gramEnd"/>
      <w:r w:rsidRPr="004869DD">
        <w:rPr>
          <w:sz w:val="28"/>
          <w:szCs w:val="28"/>
        </w:rPr>
        <w:t xml:space="preserve"> прилагаемой формы (прилож</w:t>
      </w:r>
      <w:r w:rsidRPr="004869DD">
        <w:rPr>
          <w:sz w:val="28"/>
          <w:szCs w:val="28"/>
        </w:rPr>
        <w:t>е</w:t>
      </w:r>
      <w:r w:rsidRPr="004869DD">
        <w:rPr>
          <w:sz w:val="28"/>
          <w:szCs w:val="28"/>
        </w:rPr>
        <w:t>ние №1).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1.3.  До   30.04.2019 провести проверки противопожарного состояния всего жилого фонда на подведомственных территориях, обратив особое вним</w:t>
      </w:r>
      <w:r w:rsidRPr="004869DD">
        <w:rPr>
          <w:sz w:val="28"/>
          <w:szCs w:val="28"/>
        </w:rPr>
        <w:t>а</w:t>
      </w:r>
      <w:r w:rsidRPr="004869DD">
        <w:rPr>
          <w:sz w:val="28"/>
          <w:szCs w:val="28"/>
        </w:rPr>
        <w:t>ние на противопожарное состояние жилых домов социально-незащищенных слоев населения, жилых домов участников ВОВ и вдов погибших, а также групп социального риска склонных к правонарушениям в области пожарной безопасн</w:t>
      </w:r>
      <w:r w:rsidRPr="004869DD">
        <w:rPr>
          <w:sz w:val="28"/>
          <w:szCs w:val="28"/>
        </w:rPr>
        <w:t>о</w:t>
      </w:r>
      <w:r w:rsidRPr="004869DD">
        <w:rPr>
          <w:sz w:val="28"/>
          <w:szCs w:val="28"/>
        </w:rPr>
        <w:t>сти.</w:t>
      </w:r>
    </w:p>
    <w:p w:rsidR="00E44910" w:rsidRDefault="00E44910" w:rsidP="00E44910">
      <w:pPr>
        <w:rPr>
          <w:sz w:val="28"/>
          <w:szCs w:val="28"/>
        </w:rPr>
      </w:pP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lastRenderedPageBreak/>
        <w:t>1.4.  В сентябре 2019 года провести повторные проверки противопожарн</w:t>
      </w:r>
      <w:r w:rsidRPr="004869DD">
        <w:rPr>
          <w:sz w:val="28"/>
          <w:szCs w:val="28"/>
        </w:rPr>
        <w:t>о</w:t>
      </w:r>
      <w:r w:rsidRPr="004869DD">
        <w:rPr>
          <w:sz w:val="28"/>
          <w:szCs w:val="28"/>
        </w:rPr>
        <w:t>го состояния жилых домов социально-незащищенных слоев населения, жилых домов участников ВОВ и вдов погибших, а также групп социального риска склонных к правонарушениям в области пожа</w:t>
      </w:r>
      <w:r w:rsidRPr="004869DD">
        <w:rPr>
          <w:sz w:val="28"/>
          <w:szCs w:val="28"/>
        </w:rPr>
        <w:t>р</w:t>
      </w:r>
      <w:r w:rsidRPr="004869DD">
        <w:rPr>
          <w:sz w:val="28"/>
          <w:szCs w:val="28"/>
        </w:rPr>
        <w:t>ной безопасности.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1.5. Обязать население обеспечить частные домовладения противопожарным запасом воды, первичными средствами пожаротушения и противопожа</w:t>
      </w:r>
      <w:r w:rsidRPr="004869DD">
        <w:rPr>
          <w:sz w:val="28"/>
          <w:szCs w:val="28"/>
        </w:rPr>
        <w:t>р</w:t>
      </w:r>
      <w:r w:rsidRPr="004869DD">
        <w:rPr>
          <w:sz w:val="28"/>
          <w:szCs w:val="28"/>
        </w:rPr>
        <w:t>ным инвентарем.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1.6. Организовать привлечение населения к тушению пожаров до прибытия добровольной пожарной охраны.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1.7. Возобновить работу по оборудованию жилых домов сельских населенных пунктов табличками с указанием противопожарного инвентаря, с которыми д</w:t>
      </w:r>
      <w:r w:rsidRPr="004869DD">
        <w:rPr>
          <w:sz w:val="28"/>
          <w:szCs w:val="28"/>
        </w:rPr>
        <w:t>о</w:t>
      </w:r>
      <w:r w:rsidRPr="004869DD">
        <w:rPr>
          <w:sz w:val="28"/>
          <w:szCs w:val="28"/>
        </w:rPr>
        <w:t>мовладелец обязан прибыть на пожар.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1.8. Установить уголки пожарной безопасности в местах с массовым пребыванием людей (больницы, школы, сельские дома культуры, клубы, почтамты, о</w:t>
      </w:r>
      <w:r w:rsidRPr="004869DD">
        <w:rPr>
          <w:sz w:val="28"/>
          <w:szCs w:val="28"/>
        </w:rPr>
        <w:t>т</w:t>
      </w:r>
      <w:r w:rsidRPr="004869DD">
        <w:rPr>
          <w:sz w:val="28"/>
          <w:szCs w:val="28"/>
        </w:rPr>
        <w:t>деления сбербанка, рынки и т.п.).</w:t>
      </w:r>
    </w:p>
    <w:p w:rsidR="004869DD" w:rsidRPr="004869DD" w:rsidRDefault="004869DD" w:rsidP="004869DD">
      <w:pPr>
        <w:pStyle w:val="1"/>
        <w:ind w:firstLine="284"/>
        <w:rPr>
          <w:sz w:val="28"/>
          <w:szCs w:val="28"/>
        </w:rPr>
      </w:pPr>
      <w:r w:rsidRPr="004869DD">
        <w:rPr>
          <w:sz w:val="28"/>
          <w:szCs w:val="28"/>
        </w:rPr>
        <w:t>1.9. В период проведения проверок жилого фонда на подведомственной территории  организовать сходы граждан по вопросу соблюдения правил п</w:t>
      </w:r>
      <w:r w:rsidRPr="004869DD">
        <w:rPr>
          <w:sz w:val="28"/>
          <w:szCs w:val="28"/>
        </w:rPr>
        <w:t>о</w:t>
      </w:r>
      <w:r w:rsidRPr="004869DD">
        <w:rPr>
          <w:sz w:val="28"/>
          <w:szCs w:val="28"/>
        </w:rPr>
        <w:t xml:space="preserve">жарной безопасности с привлечением по согласованию сотрудников отделения надзорной деятельности и профилактической работы по </w:t>
      </w:r>
      <w:proofErr w:type="spellStart"/>
      <w:r w:rsidRPr="004869DD">
        <w:rPr>
          <w:sz w:val="28"/>
          <w:szCs w:val="28"/>
        </w:rPr>
        <w:t>Новосергиевскому</w:t>
      </w:r>
      <w:proofErr w:type="spellEnd"/>
      <w:r w:rsidRPr="004869DD">
        <w:rPr>
          <w:sz w:val="28"/>
          <w:szCs w:val="28"/>
        </w:rPr>
        <w:t xml:space="preserve"> и П</w:t>
      </w:r>
      <w:r w:rsidRPr="004869DD">
        <w:rPr>
          <w:sz w:val="28"/>
          <w:szCs w:val="28"/>
        </w:rPr>
        <w:t>е</w:t>
      </w:r>
      <w:r w:rsidRPr="004869DD">
        <w:rPr>
          <w:sz w:val="28"/>
          <w:szCs w:val="28"/>
        </w:rPr>
        <w:t>револоцкому районам (</w:t>
      </w:r>
      <w:proofErr w:type="spellStart"/>
      <w:r w:rsidRPr="004869DD">
        <w:rPr>
          <w:sz w:val="28"/>
          <w:szCs w:val="28"/>
        </w:rPr>
        <w:t>Нагайцев</w:t>
      </w:r>
      <w:proofErr w:type="spellEnd"/>
      <w:r w:rsidRPr="004869DD">
        <w:rPr>
          <w:sz w:val="28"/>
          <w:szCs w:val="28"/>
        </w:rPr>
        <w:t xml:space="preserve"> С.А.).</w:t>
      </w:r>
    </w:p>
    <w:p w:rsidR="004869DD" w:rsidRPr="00EC5722" w:rsidRDefault="004869DD" w:rsidP="004869DD">
      <w:pPr>
        <w:pStyle w:val="1"/>
        <w:ind w:firstLine="284"/>
        <w:rPr>
          <w:b/>
          <w:sz w:val="28"/>
          <w:szCs w:val="28"/>
        </w:rPr>
      </w:pPr>
      <w:r w:rsidRPr="004869DD">
        <w:rPr>
          <w:sz w:val="28"/>
          <w:szCs w:val="28"/>
        </w:rPr>
        <w:t>1.10. До 30.04.2019, 16.10.2019 предоставить в отдел ГО и ЧС Пер</w:t>
      </w:r>
      <w:r w:rsidRPr="004869DD">
        <w:rPr>
          <w:sz w:val="28"/>
          <w:szCs w:val="28"/>
        </w:rPr>
        <w:t>е</w:t>
      </w:r>
      <w:r w:rsidRPr="004869DD">
        <w:rPr>
          <w:sz w:val="28"/>
          <w:szCs w:val="28"/>
        </w:rPr>
        <w:t>волоцкого района (</w:t>
      </w:r>
      <w:proofErr w:type="spellStart"/>
      <w:r w:rsidRPr="004869DD">
        <w:rPr>
          <w:sz w:val="28"/>
          <w:szCs w:val="28"/>
        </w:rPr>
        <w:t>Костицын</w:t>
      </w:r>
      <w:proofErr w:type="spellEnd"/>
      <w:r w:rsidRPr="004869DD">
        <w:rPr>
          <w:sz w:val="28"/>
          <w:szCs w:val="28"/>
        </w:rPr>
        <w:t xml:space="preserve"> А.В.) сведения по проведенной работе </w:t>
      </w:r>
      <w:proofErr w:type="gramStart"/>
      <w:r w:rsidRPr="004869DD">
        <w:rPr>
          <w:sz w:val="28"/>
          <w:szCs w:val="28"/>
        </w:rPr>
        <w:t>согласно</w:t>
      </w:r>
      <w:proofErr w:type="gramEnd"/>
      <w:r w:rsidRPr="004869DD">
        <w:rPr>
          <w:sz w:val="28"/>
          <w:szCs w:val="28"/>
        </w:rPr>
        <w:t xml:space="preserve"> прилагаемой формы отчета (прил</w:t>
      </w:r>
      <w:r w:rsidRPr="004869DD">
        <w:rPr>
          <w:sz w:val="28"/>
          <w:szCs w:val="28"/>
        </w:rPr>
        <w:t>о</w:t>
      </w:r>
      <w:r w:rsidRPr="004869DD">
        <w:rPr>
          <w:sz w:val="28"/>
          <w:szCs w:val="28"/>
        </w:rPr>
        <w:t>жение №2).</w:t>
      </w:r>
    </w:p>
    <w:p w:rsidR="004869DD" w:rsidRPr="00125756" w:rsidRDefault="004869DD" w:rsidP="004869DD">
      <w:pPr>
        <w:shd w:val="clear" w:color="auto" w:fill="FFFFFF"/>
        <w:jc w:val="both"/>
        <w:rPr>
          <w:sz w:val="28"/>
          <w:szCs w:val="28"/>
        </w:rPr>
      </w:pPr>
      <w:r w:rsidRPr="00125756">
        <w:rPr>
          <w:color w:val="000000"/>
          <w:sz w:val="28"/>
          <w:szCs w:val="28"/>
        </w:rPr>
        <w:t xml:space="preserve">2.     Руководителям организаций находящимся в составе комиссии по проверке жилых домов </w:t>
      </w:r>
      <w:r>
        <w:rPr>
          <w:color w:val="000000"/>
          <w:sz w:val="28"/>
          <w:szCs w:val="28"/>
        </w:rPr>
        <w:t>о</w:t>
      </w:r>
      <w:r w:rsidRPr="00125756">
        <w:rPr>
          <w:color w:val="000000"/>
          <w:sz w:val="28"/>
          <w:szCs w:val="28"/>
        </w:rPr>
        <w:t xml:space="preserve">казать </w:t>
      </w:r>
      <w:r>
        <w:rPr>
          <w:color w:val="000000"/>
          <w:sz w:val="28"/>
          <w:szCs w:val="28"/>
        </w:rPr>
        <w:t xml:space="preserve">содействие </w:t>
      </w:r>
      <w:r w:rsidRPr="00125756">
        <w:rPr>
          <w:color w:val="000000"/>
          <w:sz w:val="28"/>
          <w:szCs w:val="28"/>
        </w:rPr>
        <w:t xml:space="preserve"> в проведении проверок частного жилого фонда, обеспечить явку представителей организаций для участия в работе комиссии.</w:t>
      </w:r>
    </w:p>
    <w:p w:rsidR="004869DD" w:rsidRPr="00503C74" w:rsidRDefault="004869DD" w:rsidP="004869DD">
      <w:pPr>
        <w:widowControl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125756">
        <w:rPr>
          <w:color w:val="000000"/>
          <w:sz w:val="28"/>
          <w:szCs w:val="28"/>
        </w:rPr>
        <w:t>Контроль за</w:t>
      </w:r>
      <w:proofErr w:type="gramEnd"/>
      <w:r w:rsidRPr="00125756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125756">
        <w:rPr>
          <w:rFonts w:ascii="Arial" w:cs="Arial"/>
          <w:color w:val="000000"/>
          <w:sz w:val="28"/>
          <w:szCs w:val="28"/>
        </w:rPr>
        <w:t xml:space="preserve">                                                         </w:t>
      </w:r>
    </w:p>
    <w:p w:rsidR="004869DD" w:rsidRPr="00503C74" w:rsidRDefault="004869DD" w:rsidP="004869DD">
      <w:pPr>
        <w:widowControl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125756">
        <w:rPr>
          <w:color w:val="000000"/>
          <w:sz w:val="28"/>
          <w:szCs w:val="28"/>
        </w:rPr>
        <w:t xml:space="preserve">Постановление вступает </w:t>
      </w:r>
      <w:r w:rsidRPr="00503C74">
        <w:rPr>
          <w:iCs/>
          <w:color w:val="000000"/>
          <w:sz w:val="28"/>
          <w:szCs w:val="28"/>
        </w:rPr>
        <w:t>в силу</w:t>
      </w:r>
      <w:r w:rsidRPr="00125756">
        <w:rPr>
          <w:i/>
          <w:iCs/>
          <w:color w:val="000000"/>
          <w:sz w:val="28"/>
          <w:szCs w:val="28"/>
        </w:rPr>
        <w:t xml:space="preserve"> </w:t>
      </w:r>
      <w:r w:rsidRPr="00503C74">
        <w:rPr>
          <w:iCs/>
          <w:color w:val="000000"/>
          <w:sz w:val="28"/>
          <w:szCs w:val="28"/>
        </w:rPr>
        <w:t>со</w:t>
      </w:r>
      <w:r>
        <w:rPr>
          <w:i/>
          <w:iCs/>
          <w:color w:val="000000"/>
          <w:sz w:val="28"/>
          <w:szCs w:val="28"/>
        </w:rPr>
        <w:t xml:space="preserve"> </w:t>
      </w:r>
      <w:r w:rsidRPr="00125756">
        <w:rPr>
          <w:color w:val="000000"/>
          <w:sz w:val="28"/>
          <w:szCs w:val="28"/>
        </w:rPr>
        <w:t xml:space="preserve">дня подписания и подлежит </w:t>
      </w:r>
      <w:r>
        <w:rPr>
          <w:color w:val="000000"/>
          <w:sz w:val="28"/>
          <w:szCs w:val="28"/>
        </w:rPr>
        <w:t>обнародованию</w:t>
      </w:r>
    </w:p>
    <w:p w:rsidR="004869DD" w:rsidRDefault="004869DD" w:rsidP="004869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69DD" w:rsidRDefault="004869DD" w:rsidP="004869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2E66" w:rsidRDefault="00152E66" w:rsidP="004869DD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Переволоцкого района, прокурору,  в дело. </w:t>
      </w:r>
    </w:p>
    <w:p w:rsidR="004869DD" w:rsidRDefault="004869DD">
      <w:pPr>
        <w:rPr>
          <w:sz w:val="28"/>
          <w:szCs w:val="28"/>
        </w:rPr>
        <w:sectPr w:rsidR="004869DD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869DD" w:rsidRPr="00B37B9F" w:rsidRDefault="004869DD" w:rsidP="004869DD">
      <w:pPr>
        <w:pStyle w:val="a6"/>
        <w:jc w:val="right"/>
        <w:rPr>
          <w:b w:val="0"/>
        </w:rPr>
      </w:pPr>
      <w:r w:rsidRPr="00B37B9F">
        <w:rPr>
          <w:b w:val="0"/>
        </w:rPr>
        <w:lastRenderedPageBreak/>
        <w:t>Приложение № 1</w:t>
      </w:r>
    </w:p>
    <w:p w:rsidR="004869DD" w:rsidRDefault="004869DD" w:rsidP="004869D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Pr="00A44391">
        <w:rPr>
          <w:b w:val="0"/>
        </w:rPr>
        <w:t xml:space="preserve"> </w:t>
      </w:r>
      <w:r>
        <w:rPr>
          <w:b w:val="0"/>
        </w:rPr>
        <w:t>к постановлению администр</w:t>
      </w:r>
      <w:r>
        <w:rPr>
          <w:b w:val="0"/>
        </w:rPr>
        <w:t>а</w:t>
      </w:r>
      <w:r>
        <w:rPr>
          <w:b w:val="0"/>
        </w:rPr>
        <w:t xml:space="preserve">ции района  </w:t>
      </w:r>
    </w:p>
    <w:p w:rsidR="004869DD" w:rsidRDefault="004869DD" w:rsidP="004869DD">
      <w:pPr>
        <w:pStyle w:val="a6"/>
        <w:rPr>
          <w:b w:val="0"/>
        </w:rPr>
      </w:pPr>
      <w:r>
        <w:rPr>
          <w:b w:val="0"/>
        </w:rPr>
        <w:t xml:space="preserve">                                                                                 от 25.01.2019 № 5-п</w:t>
      </w:r>
    </w:p>
    <w:p w:rsidR="004869DD" w:rsidRDefault="004869DD" w:rsidP="004869DD">
      <w:pPr>
        <w:pStyle w:val="a6"/>
        <w:jc w:val="right"/>
      </w:pPr>
    </w:p>
    <w:p w:rsidR="004869DD" w:rsidRDefault="004869DD" w:rsidP="004869DD">
      <w:pPr>
        <w:pStyle w:val="a6"/>
        <w:rPr>
          <w:b w:val="0"/>
        </w:rPr>
      </w:pPr>
      <w:r>
        <w:rPr>
          <w:b w:val="0"/>
        </w:rPr>
        <w:t>Сведения</w:t>
      </w:r>
    </w:p>
    <w:p w:rsidR="004869DD" w:rsidRDefault="004869DD" w:rsidP="004869DD">
      <w:pPr>
        <w:pStyle w:val="a6"/>
        <w:rPr>
          <w:b w:val="0"/>
        </w:rPr>
      </w:pPr>
      <w:r>
        <w:rPr>
          <w:b w:val="0"/>
        </w:rPr>
        <w:t>о  местах проживания лиц, относящихся к социальной группе риска</w:t>
      </w:r>
    </w:p>
    <w:p w:rsidR="004869DD" w:rsidRDefault="004869DD" w:rsidP="004869DD">
      <w:pPr>
        <w:pStyle w:val="a6"/>
        <w:rPr>
          <w:b w:val="0"/>
        </w:rPr>
      </w:pPr>
      <w:r>
        <w:rPr>
          <w:b w:val="0"/>
        </w:rPr>
        <w:t>на территории МО «Кубанский сельсовет»</w:t>
      </w:r>
    </w:p>
    <w:p w:rsidR="004869DD" w:rsidRDefault="004869DD" w:rsidP="004869DD">
      <w:pPr>
        <w:pStyle w:val="a6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4111"/>
        <w:gridCol w:w="2835"/>
      </w:tblGrid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сельсов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</w:t>
            </w: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год рожд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</w:t>
            </w:r>
          </w:p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( село, улица, №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ма) </w:t>
            </w:r>
          </w:p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b/>
              </w:rPr>
              <w:t>Одинокие престар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лые граждане  </w:t>
            </w: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b/>
              </w:rPr>
              <w:t>Неблагополучные многодетные семьи</w:t>
            </w: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е</w:t>
            </w:r>
            <w:r>
              <w:rPr>
                <w:b/>
              </w:rPr>
              <w:t>благополучные граждане</w:t>
            </w: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  <w:tr w:rsidR="004869DD" w:rsidTr="004F5F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869DD" w:rsidRDefault="004869DD" w:rsidP="004F5FCD">
            <w:pPr>
              <w:pStyle w:val="a8"/>
              <w:jc w:val="center"/>
              <w:rPr>
                <w:sz w:val="28"/>
              </w:rPr>
            </w:pPr>
          </w:p>
        </w:tc>
      </w:tr>
    </w:tbl>
    <w:p w:rsidR="004869DD" w:rsidRDefault="004869DD" w:rsidP="004869DD">
      <w:pPr>
        <w:pStyle w:val="a6"/>
        <w:jc w:val="right"/>
      </w:pPr>
    </w:p>
    <w:p w:rsidR="004869DD" w:rsidRPr="004869DD" w:rsidRDefault="004869DD" w:rsidP="004869DD">
      <w:pPr>
        <w:pStyle w:val="a6"/>
        <w:jc w:val="left"/>
        <w:rPr>
          <w:u w:val="single"/>
        </w:rPr>
      </w:pPr>
      <w:r>
        <w:rPr>
          <w:b w:val="0"/>
        </w:rPr>
        <w:t xml:space="preserve">Глава МО  Кубанский </w:t>
      </w:r>
      <w:r w:rsidRPr="00B37B9F">
        <w:rPr>
          <w:b w:val="0"/>
        </w:rPr>
        <w:t>сельсовет</w:t>
      </w:r>
      <w:r>
        <w:rPr>
          <w:b w:val="0"/>
        </w:rPr>
        <w:t xml:space="preserve">     </w:t>
      </w:r>
      <w:r>
        <w:t xml:space="preserve">  ______________     </w:t>
      </w:r>
      <w:r w:rsidRPr="004869DD">
        <w:rPr>
          <w:u w:val="single"/>
        </w:rPr>
        <w:t>Шопин А.В.</w:t>
      </w:r>
    </w:p>
    <w:p w:rsidR="004869DD" w:rsidRPr="007B24F0" w:rsidRDefault="004869DD" w:rsidP="004869DD">
      <w:pPr>
        <w:pStyle w:val="a6"/>
        <w:rPr>
          <w:b w:val="0"/>
          <w:sz w:val="24"/>
          <w:szCs w:val="24"/>
        </w:rPr>
      </w:pPr>
      <w:r>
        <w:t xml:space="preserve">                                                     </w:t>
      </w:r>
      <w:r w:rsidRPr="007B24F0">
        <w:rPr>
          <w:b w:val="0"/>
          <w:sz w:val="24"/>
          <w:szCs w:val="24"/>
        </w:rPr>
        <w:t xml:space="preserve">подпись        </w:t>
      </w:r>
      <w:r>
        <w:rPr>
          <w:b w:val="0"/>
          <w:sz w:val="24"/>
          <w:szCs w:val="24"/>
        </w:rPr>
        <w:t xml:space="preserve">       </w:t>
      </w:r>
      <w:r w:rsidRPr="007B24F0">
        <w:rPr>
          <w:b w:val="0"/>
          <w:sz w:val="24"/>
          <w:szCs w:val="24"/>
        </w:rPr>
        <w:t xml:space="preserve">         ФИО</w:t>
      </w:r>
    </w:p>
    <w:p w:rsidR="004869DD" w:rsidRDefault="004869DD" w:rsidP="004869DD">
      <w:pPr>
        <w:pStyle w:val="a6"/>
        <w:jc w:val="right"/>
      </w:pPr>
    </w:p>
    <w:p w:rsidR="004869DD" w:rsidRPr="00A44391" w:rsidRDefault="004869DD" w:rsidP="004869D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Pr="00A44391">
        <w:rPr>
          <w:b w:val="0"/>
          <w:sz w:val="24"/>
          <w:szCs w:val="24"/>
        </w:rPr>
        <w:t>М.П.</w:t>
      </w:r>
    </w:p>
    <w:p w:rsidR="004869DD" w:rsidRDefault="004869DD" w:rsidP="004869DD">
      <w:pPr>
        <w:pStyle w:val="a6"/>
        <w:jc w:val="right"/>
      </w:pPr>
    </w:p>
    <w:p w:rsidR="004869DD" w:rsidRDefault="004869DD" w:rsidP="004869DD">
      <w:pPr>
        <w:pStyle w:val="a6"/>
        <w:jc w:val="right"/>
      </w:pPr>
    </w:p>
    <w:p w:rsidR="004869DD" w:rsidRDefault="004869DD" w:rsidP="004869DD">
      <w:pPr>
        <w:pStyle w:val="a6"/>
        <w:jc w:val="right"/>
      </w:pPr>
    </w:p>
    <w:p w:rsidR="004869DD" w:rsidRDefault="004869DD" w:rsidP="004869DD">
      <w:pPr>
        <w:ind w:left="1440" w:hanging="1440"/>
        <w:jc w:val="both"/>
      </w:pPr>
      <w:r>
        <w:rPr>
          <w:b/>
        </w:rPr>
        <w:t xml:space="preserve">  </w:t>
      </w:r>
    </w:p>
    <w:p w:rsidR="004869DD" w:rsidRDefault="004869DD" w:rsidP="004869DD">
      <w:pPr>
        <w:jc w:val="both"/>
        <w:sectPr w:rsidR="004869DD" w:rsidSect="004224D9">
          <w:headerReference w:type="even" r:id="rId7"/>
          <w:headerReference w:type="default" r:id="rId8"/>
          <w:pgSz w:w="11906" w:h="16838"/>
          <w:pgMar w:top="284" w:right="794" w:bottom="340" w:left="1701" w:header="1" w:footer="283" w:gutter="0"/>
          <w:cols w:space="708"/>
          <w:docGrid w:linePitch="360"/>
        </w:sectPr>
      </w:pPr>
    </w:p>
    <w:p w:rsidR="004869DD" w:rsidRDefault="004869DD" w:rsidP="004869DD">
      <w:pPr>
        <w:pStyle w:val="1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               </w:t>
      </w:r>
      <w:r w:rsidRPr="007C7F84">
        <w:rPr>
          <w:b/>
          <w:sz w:val="28"/>
        </w:rPr>
        <w:t>Приложение №2                                                                                                                                                                                             к постановлению администрации района</w:t>
      </w:r>
    </w:p>
    <w:p w:rsidR="004869DD" w:rsidRPr="007C7F84" w:rsidRDefault="004869DD" w:rsidP="004869DD">
      <w:pPr>
        <w:pStyle w:val="1"/>
        <w:jc w:val="right"/>
        <w:rPr>
          <w:b/>
          <w:sz w:val="32"/>
        </w:rPr>
      </w:pPr>
      <w:r w:rsidRPr="007C7F84">
        <w:rPr>
          <w:b/>
          <w:sz w:val="28"/>
        </w:rPr>
        <w:t>от</w:t>
      </w:r>
      <w:r>
        <w:rPr>
          <w:b/>
          <w:sz w:val="28"/>
        </w:rPr>
        <w:t xml:space="preserve"> 25.01.2019</w:t>
      </w:r>
      <w:r w:rsidRPr="007C7F84">
        <w:rPr>
          <w:b/>
          <w:sz w:val="28"/>
        </w:rPr>
        <w:t xml:space="preserve"> № </w:t>
      </w:r>
      <w:r>
        <w:rPr>
          <w:b/>
          <w:sz w:val="28"/>
        </w:rPr>
        <w:t>5-п</w:t>
      </w:r>
    </w:p>
    <w:p w:rsidR="004869DD" w:rsidRDefault="004869DD" w:rsidP="004869DD">
      <w:pPr>
        <w:pStyle w:val="1"/>
        <w:rPr>
          <w:b/>
        </w:rPr>
      </w:pPr>
    </w:p>
    <w:p w:rsidR="004869DD" w:rsidRDefault="004869DD" w:rsidP="004869DD">
      <w:pPr>
        <w:pStyle w:val="1"/>
        <w:rPr>
          <w:b/>
        </w:rPr>
      </w:pPr>
    </w:p>
    <w:p w:rsidR="004869DD" w:rsidRPr="007C7F84" w:rsidRDefault="004869DD" w:rsidP="004869DD">
      <w:pPr>
        <w:pStyle w:val="1"/>
        <w:rPr>
          <w:b/>
          <w:sz w:val="28"/>
          <w:szCs w:val="28"/>
        </w:rPr>
      </w:pPr>
      <w:r w:rsidRPr="007C7F84">
        <w:rPr>
          <w:b/>
          <w:sz w:val="28"/>
          <w:szCs w:val="28"/>
        </w:rPr>
        <w:t>Сведения</w:t>
      </w:r>
    </w:p>
    <w:p w:rsidR="004869DD" w:rsidRPr="007C7F84" w:rsidRDefault="004869DD" w:rsidP="004869DD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 xml:space="preserve">о проверке жилых домов </w:t>
      </w:r>
    </w:p>
    <w:p w:rsidR="004869DD" w:rsidRPr="007C7F84" w:rsidRDefault="004869DD" w:rsidP="004869DD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Кубанского</w:t>
      </w:r>
      <w:r w:rsidRPr="007C7F84">
        <w:rPr>
          <w:sz w:val="28"/>
          <w:szCs w:val="28"/>
        </w:rPr>
        <w:t xml:space="preserve"> сельсовета</w:t>
      </w:r>
    </w:p>
    <w:p w:rsidR="004869DD" w:rsidRPr="007C7F84" w:rsidRDefault="004869DD" w:rsidP="004869DD">
      <w:pPr>
        <w:jc w:val="center"/>
        <w:rPr>
          <w:sz w:val="28"/>
          <w:szCs w:val="28"/>
        </w:rPr>
      </w:pPr>
      <w:r w:rsidRPr="007C7F84">
        <w:rPr>
          <w:sz w:val="28"/>
          <w:szCs w:val="28"/>
        </w:rPr>
        <w:t>в период с «___»__________201</w:t>
      </w:r>
      <w:r>
        <w:rPr>
          <w:sz w:val="28"/>
          <w:szCs w:val="28"/>
        </w:rPr>
        <w:t>9</w:t>
      </w:r>
      <w:r w:rsidRPr="007C7F84">
        <w:rPr>
          <w:sz w:val="28"/>
          <w:szCs w:val="28"/>
        </w:rPr>
        <w:t xml:space="preserve">   по «___»_________201</w:t>
      </w:r>
      <w:r>
        <w:rPr>
          <w:sz w:val="28"/>
          <w:szCs w:val="28"/>
        </w:rPr>
        <w:t>9</w:t>
      </w:r>
      <w:r w:rsidRPr="007C7F84">
        <w:rPr>
          <w:sz w:val="28"/>
          <w:szCs w:val="28"/>
        </w:rPr>
        <w:t xml:space="preserve">  г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1776"/>
        <w:gridCol w:w="3351"/>
        <w:gridCol w:w="2886"/>
        <w:gridCol w:w="1821"/>
        <w:gridCol w:w="1581"/>
      </w:tblGrid>
      <w:tr w:rsidR="004869DD" w:rsidRPr="007C7F84" w:rsidTr="004F5F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 xml:space="preserve">№ </w:t>
            </w:r>
            <w:proofErr w:type="spellStart"/>
            <w:r w:rsidRPr="007C7F84">
              <w:rPr>
                <w:sz w:val="28"/>
                <w:szCs w:val="28"/>
              </w:rPr>
              <w:t>п\</w:t>
            </w:r>
            <w:proofErr w:type="gramStart"/>
            <w:r w:rsidRPr="007C7F8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Наименование</w:t>
            </w:r>
          </w:p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сельс</w:t>
            </w:r>
            <w:r w:rsidRPr="007C7F84">
              <w:rPr>
                <w:sz w:val="28"/>
                <w:szCs w:val="28"/>
              </w:rPr>
              <w:t>о</w:t>
            </w:r>
            <w:r w:rsidRPr="007C7F84">
              <w:rPr>
                <w:sz w:val="28"/>
                <w:szCs w:val="28"/>
              </w:rPr>
              <w:t>вета</w:t>
            </w:r>
          </w:p>
        </w:tc>
        <w:tc>
          <w:tcPr>
            <w:tcW w:w="108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Колич</w:t>
            </w:r>
            <w:r w:rsidRPr="007C7F84">
              <w:rPr>
                <w:sz w:val="28"/>
                <w:szCs w:val="28"/>
              </w:rPr>
              <w:t>е</w:t>
            </w:r>
            <w:r w:rsidRPr="007C7F84">
              <w:rPr>
                <w:sz w:val="28"/>
                <w:szCs w:val="28"/>
              </w:rPr>
              <w:t>ство жилых домов всего</w:t>
            </w:r>
          </w:p>
        </w:tc>
        <w:tc>
          <w:tcPr>
            <w:tcW w:w="1776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Провер</w:t>
            </w:r>
            <w:r w:rsidRPr="007C7F84">
              <w:rPr>
                <w:sz w:val="28"/>
                <w:szCs w:val="28"/>
              </w:rPr>
              <w:t>е</w:t>
            </w:r>
            <w:r w:rsidRPr="007C7F84">
              <w:rPr>
                <w:sz w:val="28"/>
                <w:szCs w:val="28"/>
              </w:rPr>
              <w:t xml:space="preserve">но </w:t>
            </w:r>
            <w:proofErr w:type="spellStart"/>
            <w:r w:rsidRPr="007C7F84">
              <w:rPr>
                <w:sz w:val="28"/>
                <w:szCs w:val="28"/>
              </w:rPr>
              <w:t>ж\домов</w:t>
            </w:r>
            <w:proofErr w:type="spellEnd"/>
          </w:p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proofErr w:type="gramStart"/>
            <w:r w:rsidRPr="007C7F84">
              <w:rPr>
                <w:sz w:val="28"/>
                <w:szCs w:val="28"/>
              </w:rPr>
              <w:t>(колич</w:t>
            </w:r>
            <w:r w:rsidRPr="007C7F84">
              <w:rPr>
                <w:sz w:val="28"/>
                <w:szCs w:val="28"/>
              </w:rPr>
              <w:t>е</w:t>
            </w:r>
            <w:r w:rsidRPr="007C7F84">
              <w:rPr>
                <w:sz w:val="28"/>
                <w:szCs w:val="28"/>
              </w:rPr>
              <w:t>ство</w:t>
            </w:r>
            <w:proofErr w:type="gramEnd"/>
          </w:p>
        </w:tc>
        <w:tc>
          <w:tcPr>
            <w:tcW w:w="335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 xml:space="preserve">Адрес </w:t>
            </w:r>
          </w:p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проверенного жилого д</w:t>
            </w:r>
            <w:r w:rsidRPr="007C7F84">
              <w:rPr>
                <w:sz w:val="28"/>
                <w:szCs w:val="28"/>
              </w:rPr>
              <w:t>о</w:t>
            </w:r>
            <w:r w:rsidRPr="007C7F84">
              <w:rPr>
                <w:sz w:val="28"/>
                <w:szCs w:val="28"/>
              </w:rPr>
              <w:t>ма</w:t>
            </w:r>
          </w:p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( улица, № дома)</w:t>
            </w:r>
          </w:p>
        </w:tc>
        <w:tc>
          <w:tcPr>
            <w:tcW w:w="2886" w:type="dxa"/>
          </w:tcPr>
          <w:p w:rsidR="004869DD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 xml:space="preserve">Ф.И.О. </w:t>
            </w:r>
          </w:p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домовл</w:t>
            </w:r>
            <w:r w:rsidRPr="007C7F84">
              <w:rPr>
                <w:sz w:val="28"/>
                <w:szCs w:val="28"/>
              </w:rPr>
              <w:t>а</w:t>
            </w:r>
            <w:r w:rsidRPr="007C7F84">
              <w:rPr>
                <w:sz w:val="28"/>
                <w:szCs w:val="28"/>
              </w:rPr>
              <w:t>дельца</w:t>
            </w:r>
          </w:p>
        </w:tc>
        <w:tc>
          <w:tcPr>
            <w:tcW w:w="182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Соц. статус</w:t>
            </w:r>
          </w:p>
        </w:tc>
        <w:tc>
          <w:tcPr>
            <w:tcW w:w="158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Проинструктиров</w:t>
            </w:r>
            <w:r w:rsidRPr="007C7F84">
              <w:rPr>
                <w:sz w:val="28"/>
                <w:szCs w:val="28"/>
              </w:rPr>
              <w:t>а</w:t>
            </w:r>
            <w:r w:rsidRPr="007C7F84">
              <w:rPr>
                <w:sz w:val="28"/>
                <w:szCs w:val="28"/>
              </w:rPr>
              <w:t>но жил</w:t>
            </w:r>
            <w:r w:rsidRPr="007C7F84">
              <w:rPr>
                <w:sz w:val="28"/>
                <w:szCs w:val="28"/>
              </w:rPr>
              <w:t>ь</w:t>
            </w:r>
            <w:r w:rsidRPr="007C7F84">
              <w:rPr>
                <w:sz w:val="28"/>
                <w:szCs w:val="28"/>
              </w:rPr>
              <w:t>цов</w:t>
            </w:r>
          </w:p>
        </w:tc>
      </w:tr>
      <w:tr w:rsidR="004869DD" w:rsidRPr="007C7F84" w:rsidTr="004F5F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7</w:t>
            </w:r>
          </w:p>
        </w:tc>
        <w:tc>
          <w:tcPr>
            <w:tcW w:w="1581" w:type="dxa"/>
          </w:tcPr>
          <w:p w:rsidR="004869DD" w:rsidRPr="007C7F84" w:rsidRDefault="004869DD" w:rsidP="004F5FCD">
            <w:pPr>
              <w:jc w:val="center"/>
              <w:rPr>
                <w:sz w:val="28"/>
                <w:szCs w:val="28"/>
              </w:rPr>
            </w:pPr>
            <w:r w:rsidRPr="007C7F84">
              <w:rPr>
                <w:sz w:val="28"/>
                <w:szCs w:val="28"/>
              </w:rPr>
              <w:t>8</w:t>
            </w:r>
          </w:p>
        </w:tc>
      </w:tr>
      <w:tr w:rsidR="004869DD" w:rsidRPr="007C7F84" w:rsidTr="004F5F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</w:tr>
      <w:tr w:rsidR="004869DD" w:rsidRPr="007C7F84" w:rsidTr="004F5F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</w:tr>
      <w:tr w:rsidR="004869DD" w:rsidRPr="007C7F84" w:rsidTr="004F5F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4869DD" w:rsidRPr="007C7F84" w:rsidRDefault="004869DD" w:rsidP="004F5FCD">
            <w:pPr>
              <w:jc w:val="both"/>
              <w:rPr>
                <w:sz w:val="28"/>
                <w:szCs w:val="28"/>
              </w:rPr>
            </w:pPr>
          </w:p>
        </w:tc>
      </w:tr>
    </w:tbl>
    <w:p w:rsidR="004869DD" w:rsidRPr="007C7F84" w:rsidRDefault="004869DD" w:rsidP="004869DD">
      <w:pPr>
        <w:jc w:val="both"/>
        <w:rPr>
          <w:sz w:val="28"/>
          <w:szCs w:val="28"/>
        </w:rPr>
      </w:pPr>
    </w:p>
    <w:p w:rsidR="004869DD" w:rsidRPr="007C7F84" w:rsidRDefault="004869DD" w:rsidP="004869DD">
      <w:pPr>
        <w:jc w:val="both"/>
        <w:rPr>
          <w:sz w:val="28"/>
          <w:szCs w:val="28"/>
        </w:rPr>
      </w:pP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Глава сел</w:t>
      </w:r>
      <w:proofErr w:type="gramStart"/>
      <w:r w:rsidRPr="007C7F84">
        <w:rPr>
          <w:sz w:val="28"/>
          <w:szCs w:val="28"/>
        </w:rPr>
        <w:t>ь(</w:t>
      </w:r>
      <w:proofErr w:type="spellStart"/>
      <w:proofErr w:type="gramEnd"/>
      <w:r w:rsidRPr="007C7F84">
        <w:rPr>
          <w:sz w:val="28"/>
          <w:szCs w:val="28"/>
        </w:rPr>
        <w:t>пос</w:t>
      </w:r>
      <w:proofErr w:type="spellEnd"/>
      <w:r w:rsidRPr="007C7F84">
        <w:rPr>
          <w:sz w:val="28"/>
          <w:szCs w:val="28"/>
        </w:rPr>
        <w:t xml:space="preserve">)совета 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Члены комиссии: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</w:t>
      </w:r>
    </w:p>
    <w:p w:rsidR="004869DD" w:rsidRPr="007C7F84" w:rsidRDefault="004869DD" w:rsidP="004869DD">
      <w:pPr>
        <w:jc w:val="both"/>
        <w:rPr>
          <w:sz w:val="28"/>
          <w:szCs w:val="28"/>
        </w:rPr>
      </w:pPr>
      <w:r w:rsidRPr="007C7F84">
        <w:rPr>
          <w:sz w:val="28"/>
          <w:szCs w:val="28"/>
        </w:rPr>
        <w:t xml:space="preserve">        число подпись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7C7F84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17" w:rsidRDefault="004869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61617" w:rsidRDefault="004869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17" w:rsidRDefault="004869DD">
    <w:pPr>
      <w:pStyle w:val="a8"/>
      <w:framePr w:wrap="around" w:vAnchor="text" w:hAnchor="margin" w:xAlign="center" w:y="1"/>
      <w:rPr>
        <w:rStyle w:val="aa"/>
      </w:rPr>
    </w:pPr>
  </w:p>
  <w:p w:rsidR="00361617" w:rsidRDefault="004869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361617" w:rsidRDefault="004869DD">
    <w:pPr>
      <w:pStyle w:val="a8"/>
    </w:pPr>
    <w:r>
      <w:t xml:space="preserve"> </w:t>
    </w:r>
  </w:p>
  <w:p w:rsidR="00361617" w:rsidRDefault="004869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37DF"/>
    <w:multiLevelType w:val="hybridMultilevel"/>
    <w:tmpl w:val="6AF01330"/>
    <w:lvl w:ilvl="0" w:tplc="EA7674C6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869D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F3F39"/>
    <w:rsid w:val="00D1026F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Title"/>
    <w:basedOn w:val="a"/>
    <w:link w:val="a7"/>
    <w:qFormat/>
    <w:rsid w:val="004869D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869DD"/>
    <w:rPr>
      <w:b/>
      <w:sz w:val="28"/>
    </w:rPr>
  </w:style>
  <w:style w:type="paragraph" w:styleId="a8">
    <w:name w:val="header"/>
    <w:basedOn w:val="a"/>
    <w:link w:val="a9"/>
    <w:rsid w:val="004869D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869DD"/>
    <w:rPr>
      <w:sz w:val="24"/>
      <w:szCs w:val="24"/>
    </w:rPr>
  </w:style>
  <w:style w:type="character" w:styleId="aa">
    <w:name w:val="page number"/>
    <w:basedOn w:val="a0"/>
    <w:rsid w:val="0048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21A5-8518-4849-82BB-99680E8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2019-01-14T11:52:00Z</cp:lastPrinted>
  <dcterms:created xsi:type="dcterms:W3CDTF">2019-02-01T09:49:00Z</dcterms:created>
  <dcterms:modified xsi:type="dcterms:W3CDTF">2019-02-01T09:49:00Z</dcterms:modified>
</cp:coreProperties>
</file>