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86" w:rsidRPr="00B31D23" w:rsidRDefault="004D3312" w:rsidP="00335FA7">
      <w:pPr>
        <w:ind w:firstLine="2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Основные требования пожарной безопасности к</w:t>
      </w:r>
      <w:r w:rsidR="00D977D6" w:rsidRPr="00B31D23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индивидуальным</w:t>
      </w:r>
      <w:r w:rsidR="00D23C84" w:rsidRPr="00B31D23">
        <w:rPr>
          <w:b/>
          <w:szCs w:val="28"/>
          <w:u w:val="single"/>
        </w:rPr>
        <w:t xml:space="preserve"> </w:t>
      </w:r>
      <w:r w:rsidR="00AF4086" w:rsidRPr="00B31D23">
        <w:rPr>
          <w:b/>
          <w:szCs w:val="28"/>
          <w:u w:val="single"/>
        </w:rPr>
        <w:t>жилы</w:t>
      </w:r>
      <w:r>
        <w:rPr>
          <w:b/>
          <w:szCs w:val="28"/>
          <w:u w:val="single"/>
        </w:rPr>
        <w:t>м</w:t>
      </w:r>
      <w:r w:rsidR="00D977D6" w:rsidRPr="00B31D23">
        <w:rPr>
          <w:b/>
          <w:szCs w:val="28"/>
          <w:u w:val="single"/>
        </w:rPr>
        <w:t xml:space="preserve"> </w:t>
      </w:r>
      <w:r w:rsidR="00AF4086" w:rsidRPr="00B31D23">
        <w:rPr>
          <w:b/>
          <w:szCs w:val="28"/>
          <w:u w:val="single"/>
        </w:rPr>
        <w:t>дом</w:t>
      </w:r>
      <w:r w:rsidR="00757F94">
        <w:rPr>
          <w:b/>
          <w:szCs w:val="28"/>
          <w:u w:val="single"/>
        </w:rPr>
        <w:t>ам</w:t>
      </w:r>
      <w:bookmarkStart w:id="0" w:name="_GoBack"/>
      <w:bookmarkEnd w:id="0"/>
      <w:r w:rsidR="00D977D6" w:rsidRPr="00B31D23">
        <w:rPr>
          <w:b/>
          <w:szCs w:val="28"/>
          <w:u w:val="single"/>
        </w:rPr>
        <w:t xml:space="preserve"> </w:t>
      </w:r>
    </w:p>
    <w:p w:rsidR="00AF4086" w:rsidRPr="00B31D23" w:rsidRDefault="00AF4086" w:rsidP="00335FA7">
      <w:pPr>
        <w:ind w:firstLine="284"/>
        <w:jc w:val="center"/>
        <w:rPr>
          <w:b/>
          <w:szCs w:val="28"/>
          <w:u w:val="single"/>
        </w:rPr>
      </w:pPr>
    </w:p>
    <w:p w:rsidR="00DB3D9D" w:rsidRPr="00B31D23" w:rsidRDefault="000C6C51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оборудования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жилы</w:t>
      </w:r>
      <w:r w:rsidR="00866F29" w:rsidRPr="00B31D23">
        <w:rPr>
          <w:b/>
          <w:szCs w:val="28"/>
        </w:rPr>
        <w:t>х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помещений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автономными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дымовыми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пожарными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извещателями.</w:t>
      </w:r>
      <w:r w:rsidR="00D977D6" w:rsidRPr="00B31D23">
        <w:rPr>
          <w:b/>
          <w:szCs w:val="28"/>
        </w:rPr>
        <w:t xml:space="preserve"> </w:t>
      </w:r>
    </w:p>
    <w:p w:rsidR="00866F29" w:rsidRPr="00B31D23" w:rsidRDefault="00C7172C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Все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помещения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(кроме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ванных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комнат,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душевых,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туалетов)</w:t>
      </w:r>
      <w:r w:rsidR="00D977D6" w:rsidRPr="00B31D23">
        <w:rPr>
          <w:szCs w:val="28"/>
        </w:rPr>
        <w:t xml:space="preserve"> </w:t>
      </w:r>
      <w:r w:rsidR="0035212F">
        <w:rPr>
          <w:szCs w:val="28"/>
        </w:rPr>
        <w:t>рекомендуется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оборудова</w:t>
      </w:r>
      <w:r w:rsidR="0035212F">
        <w:rPr>
          <w:szCs w:val="28"/>
        </w:rPr>
        <w:t>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автономными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дымовыми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пожарными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извещателями.</w:t>
      </w:r>
      <w:r w:rsidR="00D977D6" w:rsidRPr="00B31D23">
        <w:rPr>
          <w:szCs w:val="28"/>
        </w:rPr>
        <w:t xml:space="preserve"> </w:t>
      </w:r>
    </w:p>
    <w:p w:rsidR="000C6C51" w:rsidRPr="00B31D23" w:rsidRDefault="009F6D7F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системы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отопления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здания.</w:t>
      </w:r>
    </w:p>
    <w:p w:rsidR="009F6D7F" w:rsidRPr="00B31D23" w:rsidRDefault="0035212F" w:rsidP="00335FA7">
      <w:pPr>
        <w:ind w:firstLine="567"/>
        <w:jc w:val="both"/>
        <w:rPr>
          <w:szCs w:val="28"/>
        </w:rPr>
      </w:pPr>
      <w:r>
        <w:rPr>
          <w:szCs w:val="28"/>
        </w:rPr>
        <w:t>Отопительные печи должны быть заводского изготовления</w:t>
      </w:r>
      <w:r w:rsidR="009F6D7F" w:rsidRPr="00B31D23">
        <w:rPr>
          <w:szCs w:val="28"/>
        </w:rPr>
        <w:t>.</w:t>
      </w:r>
    </w:p>
    <w:p w:rsidR="009F6D7F" w:rsidRPr="00B31D23" w:rsidRDefault="009F6D7F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Дымовые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трубы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не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должны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14166" w:rsidRPr="00B31D23">
        <w:rPr>
          <w:szCs w:val="28"/>
        </w:rPr>
        <w:t>м</w:t>
      </w:r>
      <w:r w:rsidRPr="00B31D23">
        <w:rPr>
          <w:szCs w:val="28"/>
        </w:rPr>
        <w:t>еть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трещин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следов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механических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деформационных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повреждений.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Дымовые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трубы,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а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также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участки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стен,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которых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скрыто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прокладываются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трубы,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должны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быть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побелены.</w:t>
      </w:r>
    </w:p>
    <w:p w:rsidR="00920222" w:rsidRPr="00B31D23" w:rsidRDefault="00920222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соблюдения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требований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к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разделке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и</w:t>
      </w:r>
      <w:r w:rsidR="00D977D6" w:rsidRPr="00B31D23">
        <w:rPr>
          <w:b/>
          <w:szCs w:val="28"/>
        </w:rPr>
        <w:t xml:space="preserve"> </w:t>
      </w:r>
      <w:proofErr w:type="spellStart"/>
      <w:r w:rsidRPr="00B31D23">
        <w:rPr>
          <w:b/>
          <w:szCs w:val="28"/>
        </w:rPr>
        <w:t>отступке</w:t>
      </w:r>
      <w:proofErr w:type="spellEnd"/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печей.</w:t>
      </w:r>
    </w:p>
    <w:p w:rsidR="00D41AFC" w:rsidRPr="00B31D23" w:rsidRDefault="003D232B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Печь,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дымовая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труба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местах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соединения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деревянными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чердачными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или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межэтажными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перекрытиями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должны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иметь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утолщения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кирпичной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кладки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-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разделку.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Разделки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печей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дымовых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труб,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установленных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проемах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стен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перегородок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из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горючих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материалов,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следует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предусматривать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по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всей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высоте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печи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или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дымовой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трубы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пределах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помещения.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Разделка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должна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быть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больше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толщины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перекрытия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(потолка)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на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70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мм.</w:t>
      </w:r>
      <w:r w:rsidR="00D977D6" w:rsidRPr="00B31D23">
        <w:rPr>
          <w:szCs w:val="28"/>
        </w:rPr>
        <w:t xml:space="preserve"> </w:t>
      </w:r>
    </w:p>
    <w:p w:rsidR="00920222" w:rsidRPr="00B31D23" w:rsidRDefault="00920222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к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защите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конструкций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здания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от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теплового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воздействия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печи.</w:t>
      </w:r>
    </w:p>
    <w:p w:rsidR="00D41AFC" w:rsidRPr="00B31D23" w:rsidRDefault="00D41AFC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Конструкции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зданий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следует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защищать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от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возгорания:</w:t>
      </w:r>
    </w:p>
    <w:p w:rsidR="00D41AFC" w:rsidRPr="00B31D23" w:rsidRDefault="00D41AFC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а)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пол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из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горючих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материалов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под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топочной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дверкой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-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металлическим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листом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размером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700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x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500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асбестовому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картону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толщиной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8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мм,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располагаемым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длинной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его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стороной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вдоль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печи;</w:t>
      </w:r>
    </w:p>
    <w:p w:rsidR="00D41AFC" w:rsidRPr="002753A3" w:rsidRDefault="00D41AFC" w:rsidP="00335FA7">
      <w:pPr>
        <w:ind w:firstLine="567"/>
        <w:jc w:val="both"/>
        <w:rPr>
          <w:spacing w:val="-8"/>
          <w:szCs w:val="28"/>
        </w:rPr>
      </w:pPr>
      <w:r w:rsidRPr="002753A3">
        <w:rPr>
          <w:spacing w:val="-8"/>
          <w:szCs w:val="28"/>
        </w:rPr>
        <w:t>б)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стену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или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перегородку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из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горючих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материалов,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примыкающую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под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углом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к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фронту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печи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-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штукатуркой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толщиной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25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по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металлической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сетке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или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металлическим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листом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по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асбестовому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картону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толщиной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8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от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пола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до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уровня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на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250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выше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верха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топочной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дверки.</w:t>
      </w:r>
    </w:p>
    <w:p w:rsidR="00D41AFC" w:rsidRDefault="00D41AFC" w:rsidP="00335FA7">
      <w:pPr>
        <w:ind w:firstLine="567"/>
        <w:jc w:val="both"/>
        <w:rPr>
          <w:spacing w:val="-8"/>
          <w:szCs w:val="28"/>
        </w:rPr>
      </w:pPr>
      <w:r w:rsidRPr="00CD55F9">
        <w:rPr>
          <w:spacing w:val="-8"/>
          <w:szCs w:val="28"/>
        </w:rPr>
        <w:t>Расстояние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от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топочной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дверки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до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противоположной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стены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должно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быть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не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менее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1</w:t>
      </w:r>
      <w:r w:rsidR="00CD55F9" w:rsidRPr="00CD55F9">
        <w:rPr>
          <w:spacing w:val="-8"/>
          <w:szCs w:val="28"/>
        </w:rPr>
        <w:t>,25 </w:t>
      </w:r>
      <w:r w:rsidRPr="00CD55F9">
        <w:rPr>
          <w:spacing w:val="-8"/>
          <w:szCs w:val="28"/>
        </w:rPr>
        <w:t>м.</w:t>
      </w:r>
    </w:p>
    <w:p w:rsidR="00DB3D9D" w:rsidRPr="00B31D23" w:rsidRDefault="00DB3D9D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условий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безопасности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эксплуатации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печного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отопления.</w:t>
      </w:r>
    </w:p>
    <w:p w:rsidR="00DB3D9D" w:rsidRPr="00B31D23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При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эксплуатации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печного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отопления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запрещается:</w:t>
      </w:r>
    </w:p>
    <w:p w:rsidR="00DB3D9D" w:rsidRPr="00CD55F9" w:rsidRDefault="00DB3D9D" w:rsidP="00335FA7">
      <w:pPr>
        <w:ind w:firstLine="567"/>
        <w:jc w:val="both"/>
        <w:rPr>
          <w:spacing w:val="-8"/>
          <w:szCs w:val="28"/>
        </w:rPr>
      </w:pPr>
      <w:r w:rsidRPr="00CD55F9">
        <w:rPr>
          <w:spacing w:val="-8"/>
          <w:szCs w:val="28"/>
        </w:rPr>
        <w:t>а)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оставлять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без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присмотра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печи,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которые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топятся,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а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также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поручать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надзор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за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ними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детям;</w:t>
      </w:r>
    </w:p>
    <w:p w:rsidR="00DB3D9D" w:rsidRPr="00CD55F9" w:rsidRDefault="00DB3D9D" w:rsidP="00335FA7">
      <w:pPr>
        <w:ind w:firstLine="567"/>
        <w:jc w:val="both"/>
        <w:rPr>
          <w:spacing w:val="-6"/>
          <w:szCs w:val="28"/>
        </w:rPr>
      </w:pPr>
      <w:r w:rsidRPr="00CD55F9">
        <w:rPr>
          <w:spacing w:val="-6"/>
          <w:szCs w:val="28"/>
        </w:rPr>
        <w:t>б)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располагать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топливо,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другие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горючие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вещества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и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материалы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на</w:t>
      </w:r>
      <w:r w:rsidR="00D977D6" w:rsidRPr="00CD55F9">
        <w:rPr>
          <w:spacing w:val="-6"/>
          <w:szCs w:val="28"/>
        </w:rPr>
        <w:t xml:space="preserve"> </w:t>
      </w:r>
      <w:proofErr w:type="spellStart"/>
      <w:r w:rsidRPr="00CD55F9">
        <w:rPr>
          <w:spacing w:val="-6"/>
          <w:szCs w:val="28"/>
        </w:rPr>
        <w:t>предтопочном</w:t>
      </w:r>
      <w:proofErr w:type="spellEnd"/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листе;</w:t>
      </w:r>
    </w:p>
    <w:p w:rsidR="00DB3D9D" w:rsidRPr="00B31D23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в)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применять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для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розжига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печей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бензин,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керосин,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дизельное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топливо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другие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легковоспламеняющиеся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горючие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жидкости;</w:t>
      </w:r>
    </w:p>
    <w:p w:rsidR="00DB3D9D" w:rsidRPr="00B31D23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г)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топить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углем,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коксом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газом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печи,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не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предназначенные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для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этих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видов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топлива;</w:t>
      </w:r>
    </w:p>
    <w:p w:rsidR="00DB3D9D" w:rsidRPr="00B31D23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д)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использовать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вентиляционные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газовые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каналы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качестве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дымоходов;</w:t>
      </w:r>
    </w:p>
    <w:p w:rsidR="00DB3D9D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ж)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перекаливать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печи</w:t>
      </w:r>
      <w:r w:rsidR="000A0AC7">
        <w:rPr>
          <w:szCs w:val="28"/>
        </w:rPr>
        <w:t>;</w:t>
      </w:r>
    </w:p>
    <w:p w:rsidR="000A0AC7" w:rsidRDefault="000A0AC7" w:rsidP="00335FA7">
      <w:pPr>
        <w:ind w:firstLine="567"/>
        <w:jc w:val="both"/>
        <w:rPr>
          <w:szCs w:val="28"/>
        </w:rPr>
      </w:pPr>
      <w:r>
        <w:rPr>
          <w:szCs w:val="28"/>
        </w:rPr>
        <w:t>з) сушить белье над отопительными печами и дымоходами.</w:t>
      </w:r>
    </w:p>
    <w:p w:rsidR="00920222" w:rsidRPr="00B31D23" w:rsidRDefault="00920222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обеспеченности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приусадебного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участка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первичными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средствами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пожаротушения.</w:t>
      </w:r>
    </w:p>
    <w:p w:rsidR="00866F29" w:rsidRPr="00B31D23" w:rsidRDefault="00920222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К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началу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пожароопасного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периода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обеспечивается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наличие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на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земельных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участках,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где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расположены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жилые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дома,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емкости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(б</w:t>
      </w:r>
      <w:r w:rsidR="00866F29" w:rsidRPr="00B31D23">
        <w:rPr>
          <w:szCs w:val="28"/>
        </w:rPr>
        <w:t>очки)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с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водой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или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огнетушителя.</w:t>
      </w:r>
    </w:p>
    <w:p w:rsidR="00D41AFC" w:rsidRPr="00AB478E" w:rsidRDefault="00D41AFC" w:rsidP="00AB478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AB478E">
        <w:rPr>
          <w:b/>
          <w:szCs w:val="28"/>
        </w:rPr>
        <w:t>Запрещается:</w:t>
      </w:r>
    </w:p>
    <w:p w:rsidR="00215F66" w:rsidRDefault="00D977D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 xml:space="preserve"> </w:t>
      </w:r>
      <w:r w:rsidR="00215F66" w:rsidRPr="00215F66">
        <w:rPr>
          <w:szCs w:val="28"/>
        </w:rPr>
        <w:t>прокладка и эксплуатация воздушных линий электропередачи (в том числе временных) над горючими кровлями, навесами, а также открытыми складами (штабелями, скирдами и др.) горючих веществ</w:t>
      </w:r>
      <w:r w:rsidR="00215F66">
        <w:rPr>
          <w:szCs w:val="28"/>
        </w:rPr>
        <w:t xml:space="preserve"> и</w:t>
      </w:r>
      <w:r w:rsidR="00215F66" w:rsidRPr="00215F66">
        <w:rPr>
          <w:szCs w:val="28"/>
        </w:rPr>
        <w:t xml:space="preserve"> материалов.</w:t>
      </w:r>
    </w:p>
    <w:p w:rsidR="00D41AFC" w:rsidRPr="00215F66" w:rsidRDefault="00D41AFC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>эксплуатировать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электропровода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и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кабели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с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видимыми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нарушениями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изоляции;</w:t>
      </w:r>
    </w:p>
    <w:p w:rsidR="00D41AFC" w:rsidRPr="00215F66" w:rsidRDefault="00D977D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пользоваться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розетками,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рубильниками,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другими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электроустановочными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изделиями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повреждениями;</w:t>
      </w:r>
    </w:p>
    <w:p w:rsidR="00D41AFC" w:rsidRPr="00215F66" w:rsidRDefault="00D977D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lastRenderedPageBreak/>
        <w:t xml:space="preserve"> </w:t>
      </w:r>
      <w:r w:rsidR="00D41AFC" w:rsidRPr="00215F66">
        <w:rPr>
          <w:szCs w:val="28"/>
        </w:rPr>
        <w:t>обертывать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электролампы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светильники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бумагой,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тканью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другими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горючими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материалами,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а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также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эксплуатировать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светильники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со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снятыми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колпаками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(рассеивателями),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предусмотренными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конструкцией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светильника;</w:t>
      </w:r>
    </w:p>
    <w:p w:rsidR="00D41AFC" w:rsidRPr="00215F66" w:rsidRDefault="00D977D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пользоваться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электроутюгами,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электроплитками,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электрочайниками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другими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электронагревательными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приборами,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не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имеющими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устройств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тепловой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защиты,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а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также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при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отсутствии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или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неисправности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терморегуляторов,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предусмотренных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конструкцией;</w:t>
      </w:r>
    </w:p>
    <w:p w:rsidR="00215F66" w:rsidRDefault="00D41AFC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>применять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нестандартные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(самодельные)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электронагревательные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приборы;</w:t>
      </w:r>
    </w:p>
    <w:p w:rsidR="00215F66" w:rsidRPr="00CD55F9" w:rsidRDefault="00CD55F9" w:rsidP="006573A7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CD55F9">
        <w:rPr>
          <w:szCs w:val="28"/>
        </w:rPr>
        <w:t xml:space="preserve">на территории </w:t>
      </w:r>
      <w:r w:rsidR="00215F66" w:rsidRPr="00CD55F9">
        <w:rPr>
          <w:szCs w:val="28"/>
        </w:rPr>
        <w:t>оставлять емкости с легковоспламеняющимися и горючими жидкостями, горючими газами</w:t>
      </w:r>
      <w:r>
        <w:rPr>
          <w:szCs w:val="28"/>
        </w:rPr>
        <w:t xml:space="preserve">, </w:t>
      </w:r>
      <w:r w:rsidR="00215F66" w:rsidRPr="00CD55F9">
        <w:rPr>
          <w:szCs w:val="28"/>
        </w:rPr>
        <w:t>устраивать свалки горючих отходов;</w:t>
      </w:r>
    </w:p>
    <w:p w:rsidR="00215F66" w:rsidRDefault="00215F6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>хранить и применять на чердаках, в подвалах и цокольных этажах легковоспламеняющиеся и горючие жидкости, баллоны с горючими газами;</w:t>
      </w:r>
    </w:p>
    <w:p w:rsidR="00215F66" w:rsidRDefault="00215F66" w:rsidP="00CD55F9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>загромождать эвакуационные пути и выходы</w:t>
      </w:r>
      <w:r>
        <w:rPr>
          <w:szCs w:val="28"/>
        </w:rPr>
        <w:t>;</w:t>
      </w:r>
    </w:p>
    <w:p w:rsidR="00215F66" w:rsidRDefault="00215F66" w:rsidP="00CD55F9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CD55F9">
        <w:rPr>
          <w:szCs w:val="28"/>
        </w:rPr>
        <w:t>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</w:t>
      </w:r>
      <w:r w:rsidR="00CD55F9">
        <w:rPr>
          <w:szCs w:val="28"/>
        </w:rPr>
        <w:t>ад бытовыми газовыми приборами);</w:t>
      </w:r>
    </w:p>
    <w:p w:rsidR="00CD55F9" w:rsidRDefault="00CD55F9" w:rsidP="00CD55F9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CD55F9">
        <w:rPr>
          <w:szCs w:val="28"/>
        </w:rPr>
        <w:t>использовать противопожарные расстояния между зданиями для складирования материалов, оборудования и тары, для стоянки транспорта и строительства (установки) зданий и сооружений, для разведения ко</w:t>
      </w:r>
      <w:r>
        <w:rPr>
          <w:szCs w:val="28"/>
        </w:rPr>
        <w:t>стров и сжигания отходов и тары;</w:t>
      </w:r>
    </w:p>
    <w:p w:rsidR="00CD55F9" w:rsidRDefault="00CD55F9" w:rsidP="00CD55F9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CD55F9">
        <w:rPr>
          <w:szCs w:val="28"/>
        </w:rPr>
        <w:t>хранение баллонов с горючими газами в индивидуальных жилых домах, квартирах и жилых комнатах, а также на кухнях, путях эвакуации, в цокольных этажах, в подвальных и чердачных помещениях, на балконах и лоджиях</w:t>
      </w:r>
      <w:r>
        <w:rPr>
          <w:szCs w:val="28"/>
        </w:rPr>
        <w:t>.</w:t>
      </w:r>
    </w:p>
    <w:sectPr w:rsidR="00CD55F9" w:rsidSect="002753A3">
      <w:pgSz w:w="11906" w:h="16838"/>
      <w:pgMar w:top="426" w:right="424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025C"/>
    <w:multiLevelType w:val="hybridMultilevel"/>
    <w:tmpl w:val="6B0ABA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CAB66FB"/>
    <w:multiLevelType w:val="hybridMultilevel"/>
    <w:tmpl w:val="1D3A9E42"/>
    <w:lvl w:ilvl="0" w:tplc="2F04363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AA4434"/>
    <w:multiLevelType w:val="hybridMultilevel"/>
    <w:tmpl w:val="9A9602C4"/>
    <w:lvl w:ilvl="0" w:tplc="49BC3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F82"/>
    <w:rsid w:val="00044E57"/>
    <w:rsid w:val="000A0AC7"/>
    <w:rsid w:val="000C6C51"/>
    <w:rsid w:val="001A06C0"/>
    <w:rsid w:val="001B6431"/>
    <w:rsid w:val="001C144E"/>
    <w:rsid w:val="00202468"/>
    <w:rsid w:val="00215F66"/>
    <w:rsid w:val="002753A3"/>
    <w:rsid w:val="002A7F38"/>
    <w:rsid w:val="002C6A24"/>
    <w:rsid w:val="002F0875"/>
    <w:rsid w:val="00335FA7"/>
    <w:rsid w:val="0035212F"/>
    <w:rsid w:val="003819DF"/>
    <w:rsid w:val="003823B2"/>
    <w:rsid w:val="003D0CEA"/>
    <w:rsid w:val="003D232B"/>
    <w:rsid w:val="0045144D"/>
    <w:rsid w:val="004D3312"/>
    <w:rsid w:val="004E78FC"/>
    <w:rsid w:val="004F2AAB"/>
    <w:rsid w:val="005A422F"/>
    <w:rsid w:val="005A6F2E"/>
    <w:rsid w:val="006C2E49"/>
    <w:rsid w:val="006E3657"/>
    <w:rsid w:val="00734046"/>
    <w:rsid w:val="00745E20"/>
    <w:rsid w:val="00757F94"/>
    <w:rsid w:val="00803668"/>
    <w:rsid w:val="00851F0F"/>
    <w:rsid w:val="00866F29"/>
    <w:rsid w:val="008E7463"/>
    <w:rsid w:val="00907FBD"/>
    <w:rsid w:val="00920222"/>
    <w:rsid w:val="00993467"/>
    <w:rsid w:val="009A7767"/>
    <w:rsid w:val="009F6D7F"/>
    <w:rsid w:val="00A12F82"/>
    <w:rsid w:val="00AB478E"/>
    <w:rsid w:val="00AF4086"/>
    <w:rsid w:val="00B31D23"/>
    <w:rsid w:val="00B37AE8"/>
    <w:rsid w:val="00B8088D"/>
    <w:rsid w:val="00C7172C"/>
    <w:rsid w:val="00CD55F9"/>
    <w:rsid w:val="00D14166"/>
    <w:rsid w:val="00D23C84"/>
    <w:rsid w:val="00D41AFC"/>
    <w:rsid w:val="00D977D6"/>
    <w:rsid w:val="00DB3D9D"/>
    <w:rsid w:val="00DC080D"/>
    <w:rsid w:val="00EB5890"/>
    <w:rsid w:val="00ED7639"/>
    <w:rsid w:val="00F0297A"/>
    <w:rsid w:val="00FB3EFC"/>
    <w:rsid w:val="00FE24A0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39E0"/>
  <w15:docId w15:val="{21DA26FC-D280-4D2E-9CD3-83AD1E34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FBD"/>
  </w:style>
  <w:style w:type="character" w:styleId="a3">
    <w:name w:val="Hyperlink"/>
    <w:basedOn w:val="a0"/>
    <w:uiPriority w:val="99"/>
    <w:semiHidden/>
    <w:unhideWhenUsed/>
    <w:rsid w:val="00907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7AE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1">
    <w:name w:val="section1"/>
    <w:basedOn w:val="a"/>
    <w:rsid w:val="00B37A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7340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3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Дунаев</dc:creator>
  <cp:lastModifiedBy>Сергей-ПК</cp:lastModifiedBy>
  <cp:revision>13</cp:revision>
  <cp:lastPrinted>2015-02-03T12:17:00Z</cp:lastPrinted>
  <dcterms:created xsi:type="dcterms:W3CDTF">2015-02-03T10:38:00Z</dcterms:created>
  <dcterms:modified xsi:type="dcterms:W3CDTF">2023-01-12T04:06:00Z</dcterms:modified>
</cp:coreProperties>
</file>