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08" w:rsidRDefault="00BE0508" w:rsidP="00BE0508">
      <w:pPr>
        <w:tabs>
          <w:tab w:val="left" w:pos="2025"/>
        </w:tabs>
      </w:pPr>
      <w:r>
        <w:t xml:space="preserve">                             </w:t>
      </w:r>
      <w:r w:rsidR="00047A6B">
        <w:rPr>
          <w:noProof/>
        </w:rPr>
        <w:drawing>
          <wp:inline distT="0" distB="0" distL="0" distR="0">
            <wp:extent cx="647700" cy="695325"/>
            <wp:effectExtent l="0" t="0" r="0" b="9525"/>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p>
    <w:p w:rsidR="00B474C1" w:rsidRDefault="00B474C1" w:rsidP="00B474C1">
      <w:pPr>
        <w:shd w:val="clear" w:color="auto" w:fill="FFFFFF"/>
        <w:autoSpaceDE w:val="0"/>
        <w:autoSpaceDN w:val="0"/>
        <w:adjustRightInd w:val="0"/>
        <w:rPr>
          <w:color w:val="000000"/>
          <w:sz w:val="28"/>
          <w:szCs w:val="28"/>
        </w:rPr>
      </w:pPr>
    </w:p>
    <w:tbl>
      <w:tblPr>
        <w:tblW w:w="0" w:type="auto"/>
        <w:tblLook w:val="01E0" w:firstRow="1" w:lastRow="1" w:firstColumn="1" w:lastColumn="1" w:noHBand="0" w:noVBand="0"/>
      </w:tblPr>
      <w:tblGrid>
        <w:gridCol w:w="4787"/>
      </w:tblGrid>
      <w:tr w:rsidR="00BF36DB" w:rsidRPr="00B21E6D" w:rsidTr="0099558D">
        <w:tc>
          <w:tcPr>
            <w:tcW w:w="4787" w:type="dxa"/>
          </w:tcPr>
          <w:p w:rsidR="00BF36DB" w:rsidRPr="00247B82" w:rsidRDefault="00BF36DB" w:rsidP="0099558D">
            <w:pPr>
              <w:shd w:val="clear" w:color="auto" w:fill="FFFFFF"/>
              <w:autoSpaceDE w:val="0"/>
              <w:autoSpaceDN w:val="0"/>
              <w:adjustRightInd w:val="0"/>
              <w:jc w:val="center"/>
              <w:rPr>
                <w:b/>
                <w:bCs/>
                <w:color w:val="000000"/>
                <w:szCs w:val="28"/>
              </w:rPr>
            </w:pPr>
            <w:r w:rsidRPr="00247B82">
              <w:rPr>
                <w:b/>
                <w:bCs/>
                <w:color w:val="000000"/>
                <w:szCs w:val="28"/>
              </w:rPr>
              <w:t xml:space="preserve">СОВЕТ ДЕПУТАТОВ МУНИЦИПАЛЬНОГО ОБРАЗОВАНИЯ </w:t>
            </w:r>
          </w:p>
          <w:p w:rsidR="00BF36DB" w:rsidRPr="00247B82" w:rsidRDefault="00BF36DB" w:rsidP="0099558D">
            <w:pPr>
              <w:shd w:val="clear" w:color="auto" w:fill="FFFFFF"/>
              <w:autoSpaceDE w:val="0"/>
              <w:autoSpaceDN w:val="0"/>
              <w:adjustRightInd w:val="0"/>
              <w:jc w:val="center"/>
              <w:rPr>
                <w:b/>
                <w:bCs/>
                <w:color w:val="000000"/>
                <w:szCs w:val="28"/>
              </w:rPr>
            </w:pPr>
            <w:r w:rsidRPr="00247B82">
              <w:rPr>
                <w:b/>
                <w:bCs/>
                <w:color w:val="000000"/>
                <w:szCs w:val="28"/>
              </w:rPr>
              <w:t xml:space="preserve">КУБАНСКИЙ СЕЛЬСОВЕТ ПЕРЕВОЛОЦКОГО РАЙОНА ОРЕНБУРГСКОЙ ОБЛАСТИ </w:t>
            </w:r>
          </w:p>
          <w:p w:rsidR="00BF36DB" w:rsidRPr="00A6020C" w:rsidRDefault="00BF36DB" w:rsidP="0099558D">
            <w:pPr>
              <w:shd w:val="clear" w:color="auto" w:fill="FFFFFF"/>
              <w:autoSpaceDE w:val="0"/>
              <w:autoSpaceDN w:val="0"/>
              <w:adjustRightInd w:val="0"/>
              <w:jc w:val="center"/>
              <w:rPr>
                <w:b/>
                <w:bCs/>
                <w:color w:val="000000"/>
                <w:sz w:val="28"/>
                <w:szCs w:val="28"/>
              </w:rPr>
            </w:pPr>
            <w:r>
              <w:rPr>
                <w:b/>
                <w:bCs/>
                <w:color w:val="000000"/>
                <w:sz w:val="28"/>
                <w:szCs w:val="28"/>
              </w:rPr>
              <w:t>Четвертый</w:t>
            </w:r>
            <w:r w:rsidRPr="00A6020C">
              <w:rPr>
                <w:b/>
                <w:bCs/>
                <w:color w:val="000000"/>
                <w:sz w:val="28"/>
                <w:szCs w:val="28"/>
              </w:rPr>
              <w:t xml:space="preserve"> созыв </w:t>
            </w:r>
          </w:p>
          <w:p w:rsidR="00BF36DB" w:rsidRPr="00A6020C" w:rsidRDefault="00BF36DB" w:rsidP="0099558D">
            <w:pPr>
              <w:shd w:val="clear" w:color="auto" w:fill="FFFFFF"/>
              <w:autoSpaceDE w:val="0"/>
              <w:autoSpaceDN w:val="0"/>
              <w:adjustRightInd w:val="0"/>
              <w:jc w:val="center"/>
              <w:rPr>
                <w:b/>
                <w:bCs/>
                <w:color w:val="000000"/>
                <w:sz w:val="28"/>
                <w:szCs w:val="28"/>
              </w:rPr>
            </w:pPr>
            <w:r w:rsidRPr="00A6020C">
              <w:rPr>
                <w:b/>
                <w:bCs/>
                <w:color w:val="000000"/>
                <w:sz w:val="28"/>
                <w:szCs w:val="28"/>
              </w:rPr>
              <w:t>РЕШЕНИЕ</w:t>
            </w:r>
          </w:p>
          <w:p w:rsidR="00BF36DB" w:rsidRPr="00A6020C" w:rsidRDefault="00BF36DB" w:rsidP="0099558D">
            <w:pPr>
              <w:shd w:val="clear" w:color="auto" w:fill="FFFFFF"/>
              <w:autoSpaceDE w:val="0"/>
              <w:autoSpaceDN w:val="0"/>
              <w:adjustRightInd w:val="0"/>
              <w:jc w:val="center"/>
              <w:rPr>
                <w:b/>
                <w:bCs/>
                <w:color w:val="000000"/>
                <w:sz w:val="28"/>
                <w:szCs w:val="28"/>
              </w:rPr>
            </w:pPr>
          </w:p>
          <w:p w:rsidR="00BF36DB" w:rsidRPr="00A6020C" w:rsidRDefault="00870855" w:rsidP="0099558D">
            <w:pPr>
              <w:shd w:val="clear" w:color="auto" w:fill="FFFFFF"/>
              <w:autoSpaceDE w:val="0"/>
              <w:autoSpaceDN w:val="0"/>
              <w:adjustRightInd w:val="0"/>
              <w:jc w:val="center"/>
              <w:rPr>
                <w:b/>
                <w:bCs/>
                <w:color w:val="000000"/>
                <w:sz w:val="28"/>
                <w:szCs w:val="28"/>
              </w:rPr>
            </w:pPr>
            <w:r>
              <w:rPr>
                <w:b/>
                <w:bCs/>
                <w:color w:val="000000"/>
                <w:sz w:val="28"/>
                <w:szCs w:val="28"/>
              </w:rPr>
              <w:t>15</w:t>
            </w:r>
            <w:r w:rsidR="00DA0098">
              <w:rPr>
                <w:b/>
                <w:bCs/>
                <w:color w:val="000000"/>
                <w:sz w:val="28"/>
                <w:szCs w:val="28"/>
              </w:rPr>
              <w:t>.03</w:t>
            </w:r>
            <w:r w:rsidR="00B82636">
              <w:rPr>
                <w:b/>
                <w:bCs/>
                <w:color w:val="000000"/>
                <w:sz w:val="28"/>
                <w:szCs w:val="28"/>
              </w:rPr>
              <w:t>.2021</w:t>
            </w:r>
            <w:r w:rsidR="00BF36DB">
              <w:rPr>
                <w:b/>
                <w:bCs/>
                <w:color w:val="000000"/>
                <w:sz w:val="28"/>
                <w:szCs w:val="28"/>
              </w:rPr>
              <w:t xml:space="preserve"> г.</w:t>
            </w:r>
            <w:r w:rsidR="00BF36DB" w:rsidRPr="00A6020C">
              <w:rPr>
                <w:b/>
                <w:bCs/>
                <w:color w:val="000000"/>
                <w:sz w:val="28"/>
                <w:szCs w:val="28"/>
              </w:rPr>
              <w:t xml:space="preserve"> № </w:t>
            </w:r>
            <w:r>
              <w:rPr>
                <w:b/>
                <w:bCs/>
                <w:color w:val="000000"/>
                <w:sz w:val="28"/>
                <w:szCs w:val="28"/>
              </w:rPr>
              <w:t>37</w:t>
            </w:r>
          </w:p>
          <w:p w:rsidR="00BF36DB" w:rsidRDefault="00BF36DB" w:rsidP="0099558D">
            <w:pPr>
              <w:shd w:val="clear" w:color="auto" w:fill="FFFFFF"/>
              <w:autoSpaceDE w:val="0"/>
              <w:autoSpaceDN w:val="0"/>
              <w:adjustRightInd w:val="0"/>
              <w:jc w:val="center"/>
            </w:pPr>
          </w:p>
          <w:p w:rsidR="00BF36DB" w:rsidRPr="004254EC" w:rsidRDefault="00DA0098" w:rsidP="00BF36DB">
            <w:pPr>
              <w:widowControl w:val="0"/>
              <w:autoSpaceDE w:val="0"/>
              <w:autoSpaceDN w:val="0"/>
              <w:adjustRightInd w:val="0"/>
              <w:jc w:val="both"/>
              <w:rPr>
                <w:sz w:val="28"/>
                <w:szCs w:val="28"/>
              </w:rPr>
            </w:pPr>
            <w:r>
              <w:rPr>
                <w:sz w:val="28"/>
                <w:szCs w:val="28"/>
              </w:rPr>
              <w:t xml:space="preserve">О принятии </w:t>
            </w:r>
            <w:r w:rsidR="00BF36DB" w:rsidRPr="004254EC">
              <w:rPr>
                <w:sz w:val="28"/>
                <w:szCs w:val="28"/>
              </w:rPr>
              <w:t xml:space="preserve"> дополнений и изменений в Устав </w:t>
            </w:r>
            <w:proofErr w:type="gramStart"/>
            <w:r w:rsidR="00BF36DB" w:rsidRPr="004254EC">
              <w:rPr>
                <w:sz w:val="28"/>
                <w:szCs w:val="28"/>
              </w:rPr>
              <w:t>муниципального</w:t>
            </w:r>
            <w:proofErr w:type="gramEnd"/>
          </w:p>
          <w:p w:rsidR="00BF36DB" w:rsidRPr="00B21E6D" w:rsidRDefault="00BF36DB" w:rsidP="00BF36DB">
            <w:pPr>
              <w:rPr>
                <w:color w:val="000000"/>
                <w:sz w:val="28"/>
                <w:szCs w:val="28"/>
              </w:rPr>
            </w:pPr>
            <w:r w:rsidRPr="004254EC">
              <w:rPr>
                <w:sz w:val="28"/>
                <w:szCs w:val="28"/>
              </w:rPr>
              <w:t>образова</w:t>
            </w:r>
            <w:r>
              <w:rPr>
                <w:sz w:val="28"/>
                <w:szCs w:val="28"/>
              </w:rPr>
              <w:t>ния Кубанский</w:t>
            </w:r>
            <w:r w:rsidRPr="004254EC">
              <w:rPr>
                <w:sz w:val="28"/>
                <w:szCs w:val="28"/>
              </w:rPr>
              <w:t xml:space="preserve"> сельсовет Переволоцкого района Оренбургской области</w:t>
            </w:r>
          </w:p>
        </w:tc>
      </w:tr>
    </w:tbl>
    <w:p w:rsidR="00B474C1" w:rsidRDefault="00B474C1" w:rsidP="00B474C1">
      <w:pPr>
        <w:shd w:val="clear" w:color="auto" w:fill="FFFFFF"/>
        <w:autoSpaceDE w:val="0"/>
        <w:autoSpaceDN w:val="0"/>
        <w:adjustRightInd w:val="0"/>
        <w:rPr>
          <w:color w:val="000000"/>
          <w:sz w:val="28"/>
          <w:szCs w:val="28"/>
        </w:rPr>
      </w:pPr>
    </w:p>
    <w:p w:rsidR="00B474C1" w:rsidRDefault="00B474C1" w:rsidP="00B474C1">
      <w:pPr>
        <w:shd w:val="clear" w:color="auto" w:fill="FFFFFF"/>
        <w:autoSpaceDE w:val="0"/>
        <w:autoSpaceDN w:val="0"/>
        <w:adjustRightInd w:val="0"/>
        <w:rPr>
          <w:color w:val="000000"/>
          <w:sz w:val="28"/>
          <w:szCs w:val="28"/>
        </w:rPr>
      </w:pPr>
    </w:p>
    <w:p w:rsidR="00DA0098" w:rsidRPr="00486FEE" w:rsidRDefault="00B21E6D" w:rsidP="00247B82">
      <w:pPr>
        <w:ind w:firstLine="284"/>
        <w:jc w:val="both"/>
        <w:rPr>
          <w:sz w:val="28"/>
          <w:szCs w:val="28"/>
        </w:rPr>
      </w:pPr>
      <w:r>
        <w:rPr>
          <w:color w:val="000000"/>
          <w:sz w:val="28"/>
          <w:szCs w:val="28"/>
        </w:rPr>
        <w:t xml:space="preserve"> </w:t>
      </w:r>
      <w:r w:rsidR="00B474C1" w:rsidRPr="00B21E6D">
        <w:rPr>
          <w:color w:val="000000"/>
          <w:sz w:val="28"/>
          <w:szCs w:val="28"/>
        </w:rPr>
        <w:t xml:space="preserve"> </w:t>
      </w:r>
      <w:r w:rsidR="00DA0098" w:rsidRPr="00486FEE">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DA0098">
        <w:rPr>
          <w:sz w:val="28"/>
          <w:szCs w:val="28"/>
        </w:rPr>
        <w:t>Кубанский</w:t>
      </w:r>
      <w:r w:rsidR="00DA0098" w:rsidRPr="00486FEE">
        <w:rPr>
          <w:sz w:val="28"/>
          <w:szCs w:val="28"/>
        </w:rPr>
        <w:t xml:space="preserve"> сельсовет Переволоцкого рай</w:t>
      </w:r>
      <w:r w:rsidR="00DA0098">
        <w:rPr>
          <w:sz w:val="28"/>
          <w:szCs w:val="28"/>
        </w:rPr>
        <w:t>она Оренбургской области РЕШИЛ:</w:t>
      </w:r>
    </w:p>
    <w:p w:rsidR="00DA0098" w:rsidRPr="00486FEE" w:rsidRDefault="00DA0098" w:rsidP="00247B82">
      <w:pPr>
        <w:ind w:firstLine="284"/>
        <w:jc w:val="both"/>
        <w:rPr>
          <w:sz w:val="28"/>
          <w:szCs w:val="28"/>
        </w:rPr>
      </w:pPr>
      <w:r w:rsidRPr="00486FEE">
        <w:rPr>
          <w:sz w:val="28"/>
          <w:szCs w:val="28"/>
        </w:rPr>
        <w:t>1. В</w:t>
      </w:r>
      <w:r>
        <w:rPr>
          <w:sz w:val="28"/>
          <w:szCs w:val="28"/>
        </w:rPr>
        <w:t xml:space="preserve">нести изменения и дополнения в </w:t>
      </w:r>
      <w:r w:rsidRPr="00486FEE">
        <w:rPr>
          <w:sz w:val="28"/>
          <w:szCs w:val="28"/>
        </w:rPr>
        <w:t>Ус</w:t>
      </w:r>
      <w:r>
        <w:rPr>
          <w:sz w:val="28"/>
          <w:szCs w:val="28"/>
        </w:rPr>
        <w:t xml:space="preserve">тав муниципального образования Кубанский </w:t>
      </w:r>
      <w:r w:rsidRPr="00486FEE">
        <w:rPr>
          <w:sz w:val="28"/>
          <w:szCs w:val="28"/>
        </w:rPr>
        <w:t>сельсовет Переволоцкого района Оренбургской области согласно приложению.</w:t>
      </w:r>
    </w:p>
    <w:p w:rsidR="00DA0098" w:rsidRPr="00486FEE" w:rsidRDefault="00DA0098" w:rsidP="00247B82">
      <w:pPr>
        <w:ind w:firstLine="284"/>
        <w:jc w:val="both"/>
        <w:rPr>
          <w:sz w:val="28"/>
          <w:szCs w:val="28"/>
        </w:rPr>
      </w:pPr>
      <w:r w:rsidRPr="00486FEE">
        <w:rPr>
          <w:sz w:val="28"/>
          <w:szCs w:val="28"/>
        </w:rPr>
        <w:t xml:space="preserve">2. </w:t>
      </w:r>
      <w:proofErr w:type="gramStart"/>
      <w:r w:rsidRPr="00486FEE">
        <w:rPr>
          <w:sz w:val="28"/>
          <w:szCs w:val="28"/>
        </w:rPr>
        <w:t xml:space="preserve">Главе муниципального образования </w:t>
      </w:r>
      <w:r>
        <w:rPr>
          <w:sz w:val="28"/>
          <w:szCs w:val="28"/>
        </w:rPr>
        <w:t xml:space="preserve">Кубанский </w:t>
      </w:r>
      <w:r w:rsidRPr="00486FEE">
        <w:rPr>
          <w:sz w:val="28"/>
          <w:szCs w:val="28"/>
        </w:rPr>
        <w:t xml:space="preserve">сельсовет Переволоцкого района Оренбургской области </w:t>
      </w:r>
      <w:proofErr w:type="spellStart"/>
      <w:r>
        <w:rPr>
          <w:sz w:val="28"/>
          <w:szCs w:val="28"/>
        </w:rPr>
        <w:t>Шопину</w:t>
      </w:r>
      <w:proofErr w:type="spellEnd"/>
      <w:r>
        <w:rPr>
          <w:sz w:val="28"/>
          <w:szCs w:val="28"/>
        </w:rPr>
        <w:t xml:space="preserve"> А.В.</w:t>
      </w:r>
      <w:r w:rsidRPr="00486FEE">
        <w:rPr>
          <w:sz w:val="28"/>
          <w:szCs w:val="28"/>
        </w:rPr>
        <w:t xml:space="preserve"> направить решение о принятии изменений и дополнений в Устав муниципального образования </w:t>
      </w:r>
      <w:r>
        <w:rPr>
          <w:sz w:val="28"/>
          <w:szCs w:val="28"/>
        </w:rPr>
        <w:t xml:space="preserve">Кубанский </w:t>
      </w:r>
      <w:r w:rsidRPr="00486FEE">
        <w:rPr>
          <w:sz w:val="28"/>
          <w:szCs w:val="28"/>
        </w:rPr>
        <w:t>сельсовет Переволоцкого района Оренбургской области в Управление Министерства юстиции Российской Федерации по Оренбургской области в течение 15 дней с момента принятия решения о в</w:t>
      </w:r>
      <w:r>
        <w:rPr>
          <w:sz w:val="28"/>
          <w:szCs w:val="28"/>
        </w:rPr>
        <w:t xml:space="preserve">несении изменений и дополнений </w:t>
      </w:r>
      <w:r w:rsidRPr="00486FEE">
        <w:rPr>
          <w:sz w:val="28"/>
          <w:szCs w:val="28"/>
        </w:rPr>
        <w:t>Устав.</w:t>
      </w:r>
      <w:proofErr w:type="gramEnd"/>
    </w:p>
    <w:p w:rsidR="00DA0098" w:rsidRPr="00486FEE" w:rsidRDefault="00DA0098" w:rsidP="00247B82">
      <w:pPr>
        <w:ind w:firstLine="284"/>
        <w:jc w:val="both"/>
        <w:rPr>
          <w:sz w:val="28"/>
          <w:szCs w:val="28"/>
        </w:rPr>
      </w:pPr>
      <w:r w:rsidRPr="00486FEE">
        <w:rPr>
          <w:sz w:val="28"/>
          <w:szCs w:val="28"/>
        </w:rPr>
        <w:t>3. Решение вступает в силу после государственной регистрации и обнародования в установленном порядке.</w:t>
      </w:r>
    </w:p>
    <w:p w:rsidR="00DA0098" w:rsidRPr="004254EC" w:rsidRDefault="00DA0098" w:rsidP="00247B82">
      <w:pPr>
        <w:widowControl w:val="0"/>
        <w:autoSpaceDE w:val="0"/>
        <w:autoSpaceDN w:val="0"/>
        <w:adjustRightInd w:val="0"/>
        <w:ind w:firstLine="284"/>
        <w:jc w:val="both"/>
        <w:rPr>
          <w:sz w:val="28"/>
          <w:szCs w:val="28"/>
        </w:rPr>
      </w:pPr>
      <w:r w:rsidRPr="00486FEE">
        <w:rPr>
          <w:sz w:val="28"/>
          <w:szCs w:val="28"/>
        </w:rPr>
        <w:t xml:space="preserve">4. </w:t>
      </w:r>
      <w:proofErr w:type="gramStart"/>
      <w:r w:rsidRPr="00486FEE">
        <w:rPr>
          <w:sz w:val="28"/>
          <w:szCs w:val="28"/>
        </w:rPr>
        <w:t>Контроль за</w:t>
      </w:r>
      <w:proofErr w:type="gramEnd"/>
      <w:r w:rsidRPr="00486FEE">
        <w:rPr>
          <w:sz w:val="28"/>
          <w:szCs w:val="28"/>
        </w:rPr>
        <w:t xml:space="preserve"> исполнением решения оставляю за собой.</w:t>
      </w:r>
    </w:p>
    <w:p w:rsidR="00DA0098" w:rsidRPr="004254EC" w:rsidRDefault="00DA0098" w:rsidP="00DA0098">
      <w:pPr>
        <w:widowControl w:val="0"/>
        <w:autoSpaceDE w:val="0"/>
        <w:autoSpaceDN w:val="0"/>
        <w:adjustRightInd w:val="0"/>
        <w:jc w:val="both"/>
        <w:rPr>
          <w:sz w:val="28"/>
          <w:szCs w:val="28"/>
        </w:rPr>
      </w:pPr>
    </w:p>
    <w:p w:rsidR="00DA0098" w:rsidRPr="004254EC" w:rsidRDefault="00DA0098" w:rsidP="00DA0098">
      <w:pPr>
        <w:widowControl w:val="0"/>
        <w:autoSpaceDE w:val="0"/>
        <w:autoSpaceDN w:val="0"/>
        <w:adjustRightInd w:val="0"/>
        <w:rPr>
          <w:sz w:val="28"/>
          <w:szCs w:val="28"/>
        </w:rPr>
      </w:pPr>
    </w:p>
    <w:p w:rsidR="00DA0098" w:rsidRDefault="00DA0098" w:rsidP="00DA0098">
      <w:pPr>
        <w:widowControl w:val="0"/>
        <w:autoSpaceDE w:val="0"/>
        <w:autoSpaceDN w:val="0"/>
        <w:adjustRightInd w:val="0"/>
        <w:rPr>
          <w:sz w:val="28"/>
          <w:szCs w:val="28"/>
        </w:rPr>
      </w:pPr>
      <w:r w:rsidRPr="004254EC">
        <w:rPr>
          <w:sz w:val="28"/>
          <w:szCs w:val="28"/>
        </w:rPr>
        <w:t xml:space="preserve">Председатель Совета депутатов                                                       </w:t>
      </w:r>
      <w:r>
        <w:rPr>
          <w:sz w:val="28"/>
          <w:szCs w:val="28"/>
        </w:rPr>
        <w:t xml:space="preserve">С.Д. </w:t>
      </w:r>
      <w:proofErr w:type="spellStart"/>
      <w:r>
        <w:rPr>
          <w:sz w:val="28"/>
          <w:szCs w:val="28"/>
        </w:rPr>
        <w:t>Лямшин</w:t>
      </w:r>
      <w:proofErr w:type="spellEnd"/>
    </w:p>
    <w:p w:rsidR="00E9527B" w:rsidRDefault="00E9527B" w:rsidP="00DA0098">
      <w:pPr>
        <w:widowControl w:val="0"/>
        <w:autoSpaceDE w:val="0"/>
        <w:autoSpaceDN w:val="0"/>
        <w:adjustRightInd w:val="0"/>
        <w:rPr>
          <w:sz w:val="28"/>
          <w:szCs w:val="28"/>
        </w:rPr>
      </w:pPr>
    </w:p>
    <w:p w:rsidR="00E9527B" w:rsidRDefault="00E9527B" w:rsidP="00DA0098">
      <w:pPr>
        <w:widowControl w:val="0"/>
        <w:autoSpaceDE w:val="0"/>
        <w:autoSpaceDN w:val="0"/>
        <w:adjustRightInd w:val="0"/>
        <w:rPr>
          <w:sz w:val="28"/>
          <w:szCs w:val="28"/>
        </w:rPr>
      </w:pPr>
      <w:r>
        <w:rPr>
          <w:sz w:val="28"/>
          <w:szCs w:val="28"/>
        </w:rPr>
        <w:t xml:space="preserve">Глава муниципального образования                                               </w:t>
      </w:r>
      <w:proofErr w:type="spellStart"/>
      <w:r>
        <w:rPr>
          <w:sz w:val="28"/>
          <w:szCs w:val="28"/>
        </w:rPr>
        <w:t>А.В</w:t>
      </w:r>
      <w:bookmarkStart w:id="0" w:name="_GoBack"/>
      <w:bookmarkEnd w:id="0"/>
      <w:r>
        <w:rPr>
          <w:sz w:val="28"/>
          <w:szCs w:val="28"/>
        </w:rPr>
        <w:t>.Шопин</w:t>
      </w:r>
      <w:proofErr w:type="spellEnd"/>
    </w:p>
    <w:p w:rsidR="00DA0098" w:rsidRDefault="00DA0098" w:rsidP="00DA0098">
      <w:pPr>
        <w:widowControl w:val="0"/>
        <w:autoSpaceDE w:val="0"/>
        <w:autoSpaceDN w:val="0"/>
        <w:adjustRightInd w:val="0"/>
        <w:rPr>
          <w:sz w:val="28"/>
          <w:szCs w:val="28"/>
        </w:rPr>
      </w:pPr>
    </w:p>
    <w:p w:rsidR="00DA0098" w:rsidRPr="00001096" w:rsidRDefault="00DA0098" w:rsidP="00DA0098">
      <w:pPr>
        <w:widowControl w:val="0"/>
        <w:autoSpaceDE w:val="0"/>
        <w:autoSpaceDN w:val="0"/>
        <w:adjustRightInd w:val="0"/>
        <w:jc w:val="both"/>
        <w:rPr>
          <w:sz w:val="28"/>
          <w:szCs w:val="28"/>
        </w:rPr>
      </w:pPr>
      <w:r w:rsidRPr="004254EC">
        <w:rPr>
          <w:sz w:val="28"/>
          <w:szCs w:val="28"/>
        </w:rPr>
        <w:t>Разослано: председателю Совета депутатов, в места обнародования,</w:t>
      </w:r>
      <w:r>
        <w:rPr>
          <w:sz w:val="28"/>
          <w:szCs w:val="28"/>
        </w:rPr>
        <w:t xml:space="preserve"> постоянным комиссиям, прокурору</w:t>
      </w:r>
    </w:p>
    <w:p w:rsidR="005910F1" w:rsidRDefault="005910F1" w:rsidP="00BF36DB">
      <w:pPr>
        <w:widowControl w:val="0"/>
        <w:autoSpaceDE w:val="0"/>
        <w:autoSpaceDN w:val="0"/>
        <w:adjustRightInd w:val="0"/>
        <w:jc w:val="right"/>
      </w:pPr>
    </w:p>
    <w:p w:rsidR="00BF36DB" w:rsidRPr="008C0662" w:rsidRDefault="00B82636" w:rsidP="00E9527B">
      <w:pPr>
        <w:widowControl w:val="0"/>
        <w:autoSpaceDE w:val="0"/>
        <w:autoSpaceDN w:val="0"/>
        <w:adjustRightInd w:val="0"/>
        <w:jc w:val="right"/>
      </w:pPr>
      <w:r>
        <w:lastRenderedPageBreak/>
        <w:t xml:space="preserve">                                                                                                                                        </w:t>
      </w:r>
      <w:r w:rsidR="00BF36DB" w:rsidRPr="008C0662">
        <w:t xml:space="preserve">Приложение №1  </w:t>
      </w:r>
    </w:p>
    <w:p w:rsidR="00BF36DB" w:rsidRPr="008C0662" w:rsidRDefault="00BF36DB" w:rsidP="00247B82">
      <w:pPr>
        <w:widowControl w:val="0"/>
        <w:autoSpaceDE w:val="0"/>
        <w:autoSpaceDN w:val="0"/>
        <w:adjustRightInd w:val="0"/>
        <w:jc w:val="right"/>
      </w:pPr>
      <w:r w:rsidRPr="008C0662">
        <w:t>к решению Совета депутатов</w:t>
      </w:r>
    </w:p>
    <w:p w:rsidR="00BF36DB" w:rsidRPr="008C0662" w:rsidRDefault="00BF36DB" w:rsidP="00247B82">
      <w:pPr>
        <w:widowControl w:val="0"/>
        <w:autoSpaceDE w:val="0"/>
        <w:autoSpaceDN w:val="0"/>
        <w:adjustRightInd w:val="0"/>
        <w:jc w:val="right"/>
      </w:pPr>
      <w:r w:rsidRPr="008C0662">
        <w:t>муниципального образования</w:t>
      </w:r>
    </w:p>
    <w:p w:rsidR="00BF36DB" w:rsidRPr="008C0662" w:rsidRDefault="00B44065" w:rsidP="00247B82">
      <w:pPr>
        <w:widowControl w:val="0"/>
        <w:autoSpaceDE w:val="0"/>
        <w:autoSpaceDN w:val="0"/>
        <w:adjustRightInd w:val="0"/>
        <w:jc w:val="right"/>
      </w:pPr>
      <w:r>
        <w:t>Кубанский</w:t>
      </w:r>
      <w:r w:rsidR="00BF36DB" w:rsidRPr="008C0662">
        <w:t xml:space="preserve"> сельсовет</w:t>
      </w:r>
    </w:p>
    <w:p w:rsidR="00BF36DB" w:rsidRPr="008C0662" w:rsidRDefault="00BF36DB" w:rsidP="00247B82">
      <w:pPr>
        <w:widowControl w:val="0"/>
        <w:autoSpaceDE w:val="0"/>
        <w:autoSpaceDN w:val="0"/>
        <w:adjustRightInd w:val="0"/>
        <w:jc w:val="right"/>
      </w:pPr>
      <w:r w:rsidRPr="008C0662">
        <w:t>Переволоцкого района</w:t>
      </w:r>
    </w:p>
    <w:p w:rsidR="00BF36DB" w:rsidRPr="008C0662" w:rsidRDefault="00BF36DB" w:rsidP="00247B82">
      <w:pPr>
        <w:widowControl w:val="0"/>
        <w:autoSpaceDE w:val="0"/>
        <w:autoSpaceDN w:val="0"/>
        <w:adjustRightInd w:val="0"/>
        <w:jc w:val="right"/>
      </w:pPr>
      <w:r w:rsidRPr="008C0662">
        <w:t>Оренбургской области</w:t>
      </w:r>
    </w:p>
    <w:p w:rsidR="00BF36DB" w:rsidRPr="008C0662" w:rsidRDefault="00BF36DB" w:rsidP="00247B82">
      <w:pPr>
        <w:widowControl w:val="0"/>
        <w:autoSpaceDE w:val="0"/>
        <w:autoSpaceDN w:val="0"/>
        <w:adjustRightInd w:val="0"/>
        <w:jc w:val="right"/>
      </w:pPr>
      <w:r w:rsidRPr="008C0662">
        <w:t xml:space="preserve">                                                                                     </w:t>
      </w:r>
      <w:r w:rsidR="00247B82">
        <w:t xml:space="preserve">                     </w:t>
      </w:r>
      <w:r w:rsidR="00B44065">
        <w:t xml:space="preserve">     </w:t>
      </w:r>
      <w:r w:rsidRPr="008C0662">
        <w:t xml:space="preserve"> </w:t>
      </w:r>
      <w:r w:rsidR="00870855">
        <w:t>от 15.03.2021 г.  №37</w:t>
      </w:r>
    </w:p>
    <w:p w:rsidR="00BF36DB" w:rsidRPr="008C0662" w:rsidRDefault="00BF36DB" w:rsidP="00BF36DB">
      <w:pPr>
        <w:widowControl w:val="0"/>
        <w:autoSpaceDE w:val="0"/>
        <w:autoSpaceDN w:val="0"/>
        <w:adjustRightInd w:val="0"/>
        <w:ind w:left="5529"/>
        <w:rPr>
          <w:sz w:val="28"/>
          <w:szCs w:val="28"/>
        </w:rPr>
      </w:pPr>
      <w:r w:rsidRPr="008C0662">
        <w:rPr>
          <w:sz w:val="28"/>
          <w:szCs w:val="28"/>
        </w:rPr>
        <w:t xml:space="preserve">                                                          </w:t>
      </w:r>
    </w:p>
    <w:p w:rsidR="00BF36DB" w:rsidRPr="008C0662" w:rsidRDefault="00BF36DB" w:rsidP="00BF36DB">
      <w:pPr>
        <w:jc w:val="center"/>
        <w:rPr>
          <w:sz w:val="28"/>
          <w:szCs w:val="28"/>
        </w:rPr>
      </w:pPr>
    </w:p>
    <w:p w:rsidR="00B82636" w:rsidRPr="009B7EC8" w:rsidRDefault="00DA0098" w:rsidP="00B82636">
      <w:pPr>
        <w:jc w:val="center"/>
        <w:rPr>
          <w:color w:val="000000"/>
          <w:sz w:val="28"/>
          <w:szCs w:val="28"/>
        </w:rPr>
      </w:pPr>
      <w:bookmarkStart w:id="1" w:name="sub_29025"/>
      <w:r>
        <w:rPr>
          <w:color w:val="000000"/>
          <w:sz w:val="28"/>
          <w:szCs w:val="28"/>
        </w:rPr>
        <w:t xml:space="preserve"> Изменения и дополнения</w:t>
      </w:r>
      <w:r w:rsidR="00B82636" w:rsidRPr="009B7EC8">
        <w:rPr>
          <w:color w:val="000000"/>
          <w:sz w:val="28"/>
          <w:szCs w:val="28"/>
        </w:rPr>
        <w:t xml:space="preserve"> в Устав</w:t>
      </w:r>
    </w:p>
    <w:p w:rsidR="00B82636" w:rsidRPr="009B7EC8" w:rsidRDefault="00B82636" w:rsidP="00B82636">
      <w:pPr>
        <w:jc w:val="center"/>
        <w:rPr>
          <w:color w:val="000000"/>
          <w:sz w:val="28"/>
          <w:szCs w:val="28"/>
        </w:rPr>
      </w:pPr>
      <w:r w:rsidRPr="009B7EC8">
        <w:rPr>
          <w:color w:val="000000"/>
          <w:sz w:val="28"/>
          <w:szCs w:val="28"/>
        </w:rPr>
        <w:t>муници</w:t>
      </w:r>
      <w:r w:rsidR="00AB623B">
        <w:rPr>
          <w:color w:val="000000"/>
          <w:sz w:val="28"/>
          <w:szCs w:val="28"/>
        </w:rPr>
        <w:t xml:space="preserve">пального образования Кубанский </w:t>
      </w:r>
      <w:r w:rsidRPr="009B7EC8">
        <w:rPr>
          <w:color w:val="000000"/>
          <w:sz w:val="28"/>
          <w:szCs w:val="28"/>
        </w:rPr>
        <w:t>сельсовет</w:t>
      </w:r>
    </w:p>
    <w:p w:rsidR="00B82636" w:rsidRPr="009B7EC8" w:rsidRDefault="00B82636" w:rsidP="00B82636">
      <w:pPr>
        <w:jc w:val="center"/>
        <w:rPr>
          <w:color w:val="000000"/>
          <w:sz w:val="28"/>
          <w:szCs w:val="28"/>
        </w:rPr>
      </w:pPr>
      <w:r w:rsidRPr="009B7EC8">
        <w:rPr>
          <w:color w:val="000000"/>
          <w:sz w:val="28"/>
          <w:szCs w:val="28"/>
        </w:rPr>
        <w:t>Переволоцкого района Оренбургской области</w:t>
      </w:r>
    </w:p>
    <w:p w:rsidR="00B82636" w:rsidRPr="009B7EC8" w:rsidRDefault="00B82636" w:rsidP="00B82636">
      <w:pPr>
        <w:ind w:firstLine="340"/>
        <w:jc w:val="both"/>
        <w:rPr>
          <w:color w:val="000000"/>
          <w:sz w:val="28"/>
          <w:szCs w:val="28"/>
        </w:rPr>
      </w:pPr>
    </w:p>
    <w:p w:rsidR="00B82636" w:rsidRPr="008E4096" w:rsidRDefault="00B82636" w:rsidP="00B82636">
      <w:pPr>
        <w:ind w:firstLine="340"/>
        <w:jc w:val="both"/>
        <w:rPr>
          <w:color w:val="000000"/>
          <w:sz w:val="28"/>
          <w:szCs w:val="28"/>
        </w:rPr>
      </w:pPr>
      <w:r w:rsidRPr="009B7EC8">
        <w:rPr>
          <w:color w:val="000000"/>
          <w:sz w:val="28"/>
          <w:szCs w:val="28"/>
        </w:rPr>
        <w:t xml:space="preserve">1. Пункт 22 части 1 статьи 5 Устава изложить в новой редакции: </w:t>
      </w:r>
    </w:p>
    <w:p w:rsidR="00B82636" w:rsidRPr="009B7EC8" w:rsidRDefault="00B82636" w:rsidP="00B82636">
      <w:pPr>
        <w:ind w:firstLine="340"/>
        <w:jc w:val="both"/>
        <w:rPr>
          <w:color w:val="000000"/>
          <w:sz w:val="28"/>
          <w:szCs w:val="28"/>
        </w:rPr>
      </w:pPr>
      <w:proofErr w:type="gramStart"/>
      <w:r w:rsidRPr="009B7EC8">
        <w:rPr>
          <w:color w:val="000000"/>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8" w:history="1">
        <w:r w:rsidRPr="009B7EC8">
          <w:rPr>
            <w:rStyle w:val="aa"/>
            <w:color w:val="000000"/>
            <w:sz w:val="28"/>
            <w:szCs w:val="28"/>
          </w:rPr>
          <w:t>Градостроительным кодексом</w:t>
        </w:r>
      </w:hyperlink>
      <w:r w:rsidRPr="009B7EC8">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B7EC8">
        <w:rPr>
          <w:color w:val="000000"/>
          <w:sz w:val="28"/>
          <w:szCs w:val="28"/>
        </w:rPr>
        <w:t xml:space="preserve"> </w:t>
      </w:r>
      <w:proofErr w:type="gramStart"/>
      <w:r w:rsidRPr="009B7EC8">
        <w:rPr>
          <w:color w:val="000000"/>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9" w:history="1">
        <w:r w:rsidRPr="009B7EC8">
          <w:rPr>
            <w:rStyle w:val="aa"/>
            <w:color w:val="000000"/>
            <w:sz w:val="28"/>
            <w:szCs w:val="28"/>
          </w:rPr>
          <w:t>Градостроительным кодексом</w:t>
        </w:r>
      </w:hyperlink>
      <w:r w:rsidRPr="009B7EC8">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0" w:history="1">
        <w:r w:rsidRPr="009B7EC8">
          <w:rPr>
            <w:rStyle w:val="aa"/>
            <w:color w:val="000000"/>
            <w:sz w:val="28"/>
            <w:szCs w:val="28"/>
          </w:rPr>
          <w:t>уведомления</w:t>
        </w:r>
      </w:hyperlink>
      <w:r w:rsidRPr="009B7EC8">
        <w:rPr>
          <w:color w:val="000000"/>
          <w:sz w:val="28"/>
          <w:szCs w:val="28"/>
        </w:rPr>
        <w:t xml:space="preserve"> о соответствии указанных в уведомлении о планируемых строительстве или реконструкции</w:t>
      </w:r>
      <w:proofErr w:type="gramEnd"/>
      <w:r w:rsidRPr="009B7EC8">
        <w:rPr>
          <w:color w:val="000000"/>
          <w:sz w:val="28"/>
          <w:szCs w:val="28"/>
        </w:rPr>
        <w:t xml:space="preserve"> </w:t>
      </w:r>
      <w:proofErr w:type="gramStart"/>
      <w:r w:rsidRPr="009B7EC8">
        <w:rPr>
          <w:color w:val="000000"/>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1" w:history="1">
        <w:r w:rsidRPr="009B7EC8">
          <w:rPr>
            <w:rStyle w:val="aa"/>
            <w:color w:val="000000"/>
            <w:sz w:val="28"/>
            <w:szCs w:val="28"/>
          </w:rPr>
          <w:t>уведомления</w:t>
        </w:r>
      </w:hyperlink>
      <w:r w:rsidRPr="009B7EC8">
        <w:rPr>
          <w:color w:val="000000"/>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B7EC8">
        <w:rPr>
          <w:color w:val="000000"/>
          <w:sz w:val="28"/>
          <w:szCs w:val="28"/>
        </w:rPr>
        <w:t xml:space="preserve"> </w:t>
      </w:r>
      <w:proofErr w:type="gramStart"/>
      <w:r w:rsidRPr="009B7EC8">
        <w:rPr>
          <w:color w:val="000000"/>
          <w:sz w:val="28"/>
          <w:szCs w:val="28"/>
        </w:rPr>
        <w:t xml:space="preserve">жилищного строительства или садового дома на земельном участке, </w:t>
      </w:r>
      <w:hyperlink r:id="rId12" w:history="1">
        <w:r w:rsidRPr="009B7EC8">
          <w:rPr>
            <w:rStyle w:val="aa"/>
            <w:color w:val="000000"/>
            <w:sz w:val="28"/>
            <w:szCs w:val="28"/>
          </w:rPr>
          <w:t>уведомления о соответствии</w:t>
        </w:r>
      </w:hyperlink>
      <w:r w:rsidRPr="009B7EC8">
        <w:rPr>
          <w:color w:val="000000"/>
          <w:sz w:val="28"/>
          <w:szCs w:val="28"/>
        </w:rPr>
        <w:t xml:space="preserve"> или </w:t>
      </w:r>
      <w:hyperlink r:id="rId13" w:history="1">
        <w:r w:rsidRPr="009B7EC8">
          <w:rPr>
            <w:rStyle w:val="aa"/>
            <w:color w:val="000000"/>
            <w:sz w:val="28"/>
            <w:szCs w:val="28"/>
          </w:rPr>
          <w:t>несоответствии</w:t>
        </w:r>
      </w:hyperlink>
      <w:r w:rsidRPr="009B7EC8">
        <w:rPr>
          <w:color w:val="000000"/>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4" w:history="1">
        <w:r w:rsidRPr="009B7EC8">
          <w:rPr>
            <w:rStyle w:val="aa"/>
            <w:color w:val="000000"/>
            <w:sz w:val="28"/>
            <w:szCs w:val="28"/>
          </w:rPr>
          <w:t>гражданским законодательством</w:t>
        </w:r>
      </w:hyperlink>
      <w:r w:rsidRPr="009B7EC8">
        <w:rPr>
          <w:color w:val="000000"/>
          <w:sz w:val="28"/>
          <w:szCs w:val="28"/>
        </w:rPr>
        <w:t xml:space="preserve"> Российской Федерации решения о сносе самовольной </w:t>
      </w:r>
      <w:r w:rsidRPr="009B7EC8">
        <w:rPr>
          <w:color w:val="000000"/>
          <w:sz w:val="28"/>
          <w:szCs w:val="28"/>
        </w:rPr>
        <w:lastRenderedPageBreak/>
        <w:t>постройки, решения</w:t>
      </w:r>
      <w:proofErr w:type="gramEnd"/>
      <w:r w:rsidRPr="009B7EC8">
        <w:rPr>
          <w:color w:val="000000"/>
          <w:sz w:val="28"/>
          <w:szCs w:val="28"/>
        </w:rPr>
        <w:t xml:space="preserve"> </w:t>
      </w:r>
      <w:proofErr w:type="gramStart"/>
      <w:r w:rsidRPr="009B7EC8">
        <w:rPr>
          <w:color w:val="000000"/>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9B7EC8">
        <w:rPr>
          <w:color w:val="000000"/>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5" w:history="1">
        <w:r w:rsidRPr="009B7EC8">
          <w:rPr>
            <w:rStyle w:val="aa"/>
            <w:color w:val="000000"/>
            <w:sz w:val="28"/>
            <w:szCs w:val="28"/>
          </w:rPr>
          <w:t>Градостроительным кодексом</w:t>
        </w:r>
      </w:hyperlink>
      <w:r w:rsidRPr="009B7EC8">
        <w:rPr>
          <w:color w:val="000000"/>
          <w:sz w:val="28"/>
          <w:szCs w:val="28"/>
        </w:rPr>
        <w:t xml:space="preserve"> Российской Федерации</w:t>
      </w:r>
      <w:proofErr w:type="gramStart"/>
      <w:r w:rsidRPr="009B7EC8">
        <w:rPr>
          <w:color w:val="000000"/>
          <w:sz w:val="28"/>
          <w:szCs w:val="28"/>
        </w:rPr>
        <w:t>;»</w:t>
      </w:r>
      <w:proofErr w:type="gramEnd"/>
      <w:r w:rsidRPr="009B7EC8">
        <w:rPr>
          <w:color w:val="000000"/>
          <w:sz w:val="28"/>
          <w:szCs w:val="28"/>
        </w:rPr>
        <w:t>.</w:t>
      </w:r>
    </w:p>
    <w:p w:rsidR="00B82636" w:rsidRPr="009B7EC8"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Pr>
          <w:color w:val="000000"/>
          <w:sz w:val="28"/>
          <w:szCs w:val="28"/>
        </w:rPr>
        <w:t>2</w:t>
      </w:r>
      <w:r w:rsidRPr="009B7EC8">
        <w:rPr>
          <w:color w:val="000000"/>
          <w:sz w:val="28"/>
          <w:szCs w:val="28"/>
        </w:rPr>
        <w:t xml:space="preserve">. </w:t>
      </w:r>
      <w:proofErr w:type="gramStart"/>
      <w:r w:rsidRPr="009B7EC8">
        <w:rPr>
          <w:color w:val="000000"/>
          <w:sz w:val="28"/>
          <w:szCs w:val="28"/>
        </w:rPr>
        <w:t>Статью 5.1 Устава дополнить пунктом 16: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B82636" w:rsidRPr="009B7EC8" w:rsidRDefault="00B82636" w:rsidP="00B82636">
      <w:pPr>
        <w:ind w:firstLine="340"/>
        <w:jc w:val="both"/>
        <w:rPr>
          <w:color w:val="000000"/>
          <w:sz w:val="28"/>
          <w:szCs w:val="28"/>
        </w:rPr>
      </w:pPr>
    </w:p>
    <w:p w:rsidR="00B82636" w:rsidRPr="009B7EC8" w:rsidRDefault="00B82636" w:rsidP="00B82636">
      <w:pPr>
        <w:autoSpaceDE w:val="0"/>
        <w:autoSpaceDN w:val="0"/>
        <w:adjustRightInd w:val="0"/>
        <w:ind w:firstLine="340"/>
        <w:jc w:val="both"/>
        <w:rPr>
          <w:color w:val="000000"/>
          <w:sz w:val="28"/>
          <w:szCs w:val="28"/>
        </w:rPr>
      </w:pPr>
      <w:r>
        <w:rPr>
          <w:color w:val="000000"/>
          <w:sz w:val="28"/>
          <w:szCs w:val="28"/>
        </w:rPr>
        <w:t>3</w:t>
      </w:r>
      <w:r w:rsidRPr="009B7EC8">
        <w:rPr>
          <w:color w:val="000000"/>
          <w:sz w:val="28"/>
          <w:szCs w:val="28"/>
        </w:rPr>
        <w:t xml:space="preserve">. Статью 5.1. </w:t>
      </w:r>
      <w:proofErr w:type="gramStart"/>
      <w:r w:rsidRPr="009B7EC8">
        <w:rPr>
          <w:color w:val="000000"/>
          <w:sz w:val="28"/>
          <w:szCs w:val="28"/>
        </w:rPr>
        <w:t>Устава дополнить пунктом 17: «17)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End"/>
    </w:p>
    <w:p w:rsidR="00B82636" w:rsidRPr="009B7EC8"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Pr>
          <w:color w:val="000000"/>
          <w:sz w:val="28"/>
          <w:szCs w:val="28"/>
        </w:rPr>
        <w:t>4</w:t>
      </w:r>
      <w:r w:rsidRPr="009B7EC8">
        <w:rPr>
          <w:color w:val="000000"/>
          <w:sz w:val="28"/>
          <w:szCs w:val="28"/>
        </w:rPr>
        <w:t>. Пункт 5 части 1 ст. 6 Устава исключить.</w:t>
      </w:r>
    </w:p>
    <w:p w:rsidR="00B82636" w:rsidRPr="009B7EC8"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Pr>
          <w:color w:val="000000"/>
          <w:sz w:val="28"/>
          <w:szCs w:val="28"/>
        </w:rPr>
        <w:t>5</w:t>
      </w:r>
      <w:r w:rsidRPr="009B7EC8">
        <w:rPr>
          <w:color w:val="000000"/>
          <w:sz w:val="28"/>
          <w:szCs w:val="28"/>
        </w:rPr>
        <w:t>. Устав дополнить статьей 12.1. Инициативные проекты:</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B7EC8">
        <w:rPr>
          <w:color w:val="000000"/>
          <w:sz w:val="28"/>
          <w:szCs w:val="28"/>
        </w:rPr>
        <w:t>решения</w:t>
      </w:r>
      <w:proofErr w:type="gramEnd"/>
      <w:r w:rsidRPr="009B7EC8">
        <w:rPr>
          <w:color w:val="000000"/>
          <w:sz w:val="28"/>
          <w:szCs w:val="28"/>
        </w:rPr>
        <w:t xml:space="preserve"> которых предоставлено Совету депутатов,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B82636" w:rsidRPr="009B7EC8" w:rsidRDefault="00B82636" w:rsidP="00B82636">
      <w:pPr>
        <w:autoSpaceDE w:val="0"/>
        <w:autoSpaceDN w:val="0"/>
        <w:adjustRightInd w:val="0"/>
        <w:ind w:firstLine="340"/>
        <w:jc w:val="both"/>
        <w:rPr>
          <w:color w:val="000000"/>
          <w:sz w:val="28"/>
          <w:szCs w:val="28"/>
        </w:rPr>
      </w:pPr>
      <w:bookmarkStart w:id="2" w:name="Par2"/>
      <w:bookmarkEnd w:id="2"/>
      <w:r w:rsidRPr="009B7EC8">
        <w:rPr>
          <w:color w:val="000000"/>
          <w:sz w:val="28"/>
          <w:szCs w:val="28"/>
        </w:rPr>
        <w:t>3. Инициативный проект должен содержать сведения, предусмотренные Федеральным законом от 06.10.2003 №131-ФЗ «Об общих принципах организации местного самоуправления в Российской Федерации».</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 xml:space="preserve">4. </w:t>
      </w:r>
      <w:proofErr w:type="gramStart"/>
      <w:r w:rsidRPr="009B7EC8">
        <w:rPr>
          <w:color w:val="000000"/>
          <w:sz w:val="28"/>
          <w:szCs w:val="28"/>
        </w:rPr>
        <w:t xml:space="preserve">Инициативный проект до его внесения в местную администрацию подлежит рассмотрению на сходе, собрании или конференции граждан, в том </w:t>
      </w:r>
      <w:r w:rsidRPr="009B7EC8">
        <w:rPr>
          <w:color w:val="000000"/>
          <w:sz w:val="28"/>
          <w:szCs w:val="28"/>
        </w:rPr>
        <w:lastRenderedPageBreak/>
        <w:t>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9B7EC8">
        <w:rPr>
          <w:color w:val="000000"/>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 xml:space="preserve">5. </w:t>
      </w:r>
      <w:proofErr w:type="gramStart"/>
      <w:r w:rsidRPr="009B7EC8">
        <w:rPr>
          <w:color w:val="000000"/>
          <w:sz w:val="28"/>
          <w:szCs w:val="28"/>
        </w:rPr>
        <w:t xml:space="preserve">Информация о внесении инициативного проекта в местную администрацию подлежит </w:t>
      </w:r>
      <w:r>
        <w:rPr>
          <w:color w:val="000000"/>
          <w:sz w:val="28"/>
          <w:szCs w:val="28"/>
        </w:rPr>
        <w:t>обнародованию</w:t>
      </w:r>
      <w:r w:rsidRPr="009B7EC8">
        <w:rPr>
          <w:color w:val="000000"/>
          <w:sz w:val="28"/>
          <w:szCs w:val="28"/>
        </w:rPr>
        <w:t xml:space="preserve"> и размещению на официальном сайте муниципального образования в информационно-телекоммуникационной сети </w:t>
      </w:r>
      <w:r>
        <w:rPr>
          <w:color w:val="000000"/>
          <w:sz w:val="28"/>
          <w:szCs w:val="28"/>
        </w:rPr>
        <w:t>«Интернет»</w:t>
      </w:r>
      <w:r w:rsidRPr="009B7EC8">
        <w:rPr>
          <w:color w:val="000000"/>
          <w:sz w:val="28"/>
          <w:szCs w:val="28"/>
        </w:rPr>
        <w:t xml:space="preserve"> в течение трех рабочих дней со дня внесения инициативного проекта в местную администрацию и должна содержать сведения, предусмотренные Федеральным законом от 06.10.2003 №131-ФЗ «Об общих принципах организации местного самоуправления в Российской Федерации», а также об инициаторах проекта.</w:t>
      </w:r>
      <w:proofErr w:type="gramEnd"/>
      <w:r w:rsidRPr="009B7EC8">
        <w:rPr>
          <w:color w:val="000000"/>
          <w:sz w:val="28"/>
          <w:szCs w:val="28"/>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9B7EC8">
        <w:rPr>
          <w:color w:val="000000"/>
          <w:sz w:val="28"/>
          <w:szCs w:val="28"/>
        </w:rPr>
        <w:t>,</w:t>
      </w:r>
      <w:proofErr w:type="gramEnd"/>
      <w:r w:rsidRPr="009B7EC8">
        <w:rPr>
          <w:color w:val="000000"/>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82636" w:rsidRPr="00655290" w:rsidRDefault="00B82636" w:rsidP="00B82636">
      <w:pPr>
        <w:autoSpaceDE w:val="0"/>
        <w:autoSpaceDN w:val="0"/>
        <w:adjustRightInd w:val="0"/>
        <w:ind w:firstLine="340"/>
        <w:jc w:val="both"/>
        <w:rPr>
          <w:sz w:val="28"/>
          <w:szCs w:val="28"/>
        </w:rPr>
      </w:pPr>
      <w:bookmarkStart w:id="3" w:name="Par16"/>
      <w:bookmarkEnd w:id="3"/>
      <w:r w:rsidRPr="009B7EC8">
        <w:rPr>
          <w:color w:val="000000"/>
          <w:sz w:val="28"/>
          <w:szCs w:val="28"/>
        </w:rPr>
        <w:t xml:space="preserve">6. Инициативный проект подлежит обязательному рассмотрению местной администрацией в течение 30 дней со дня его внесения. </w:t>
      </w:r>
      <w:proofErr w:type="gramStart"/>
      <w:r w:rsidRPr="009B7EC8">
        <w:rPr>
          <w:color w:val="000000"/>
          <w:sz w:val="28"/>
          <w:szCs w:val="28"/>
        </w:rPr>
        <w:t>Местная администрация по результатам рассмотрения инициативного проекта  поддерживает инициативный проект и продолжает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или отказывает в поддержке инициативного проекта и возвращает его инициаторам проекта с указанием причин</w:t>
      </w:r>
      <w:proofErr w:type="gramEnd"/>
      <w:r w:rsidRPr="009B7EC8">
        <w:rPr>
          <w:color w:val="000000"/>
          <w:sz w:val="28"/>
          <w:szCs w:val="28"/>
        </w:rPr>
        <w:t xml:space="preserve"> </w:t>
      </w:r>
      <w:proofErr w:type="gramStart"/>
      <w:r w:rsidRPr="009B7EC8">
        <w:rPr>
          <w:color w:val="000000"/>
          <w:sz w:val="28"/>
          <w:szCs w:val="28"/>
        </w:rPr>
        <w:t>отказа в поддержке инициативного проекта</w:t>
      </w:r>
      <w:r w:rsidRPr="00655290">
        <w:rPr>
          <w:color w:val="FF0000"/>
          <w:sz w:val="28"/>
          <w:szCs w:val="28"/>
        </w:rPr>
        <w:t xml:space="preserve"> </w:t>
      </w:r>
      <w:r w:rsidRPr="00655290">
        <w:rPr>
          <w:sz w:val="28"/>
          <w:szCs w:val="28"/>
        </w:rPr>
        <w:t>установленных Федеральным законом от 06.10.2003 №131-ФЗ «Об общих принципах организации местного самоуправления в Российской Федерации».</w:t>
      </w:r>
      <w:proofErr w:type="gramEnd"/>
    </w:p>
    <w:p w:rsidR="00B82636" w:rsidRPr="009B7EC8" w:rsidRDefault="00B82636" w:rsidP="00B82636">
      <w:pPr>
        <w:autoSpaceDE w:val="0"/>
        <w:autoSpaceDN w:val="0"/>
        <w:adjustRightInd w:val="0"/>
        <w:ind w:firstLine="340"/>
        <w:jc w:val="both"/>
        <w:rPr>
          <w:color w:val="000000"/>
          <w:sz w:val="28"/>
          <w:szCs w:val="28"/>
        </w:rPr>
      </w:pPr>
      <w:bookmarkStart w:id="4" w:name="Par19"/>
      <w:bookmarkStart w:id="5" w:name="Par26"/>
      <w:bookmarkEnd w:id="4"/>
      <w:bookmarkEnd w:id="5"/>
      <w:r w:rsidRPr="009B7EC8">
        <w:rPr>
          <w:color w:val="000000"/>
          <w:sz w:val="28"/>
          <w:szCs w:val="28"/>
        </w:rPr>
        <w:lastRenderedPageBreak/>
        <w:t xml:space="preserve">7. </w:t>
      </w:r>
      <w:proofErr w:type="gramStart"/>
      <w:r w:rsidRPr="009B7EC8">
        <w:rPr>
          <w:color w:val="000000"/>
          <w:sz w:val="28"/>
          <w:szCs w:val="28"/>
        </w:rPr>
        <w:t>Местная администрация вправе, а в случае, предусмотренном пунктом 5 части 7 статьи 26.1 Федерального закона от 06.10.2003 №131-ФЗ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B82636" w:rsidRPr="009B7EC8" w:rsidRDefault="00B82636" w:rsidP="00B82636">
      <w:pPr>
        <w:autoSpaceDE w:val="0"/>
        <w:autoSpaceDN w:val="0"/>
        <w:adjustRightInd w:val="0"/>
        <w:ind w:firstLine="340"/>
        <w:jc w:val="both"/>
        <w:rPr>
          <w:color w:val="000000"/>
          <w:sz w:val="28"/>
          <w:szCs w:val="28"/>
        </w:rPr>
      </w:pPr>
      <w:bookmarkStart w:id="6" w:name="Par27"/>
      <w:bookmarkEnd w:id="6"/>
      <w:r w:rsidRPr="009B7EC8">
        <w:rPr>
          <w:color w:val="000000"/>
          <w:sz w:val="28"/>
          <w:szCs w:val="28"/>
        </w:rPr>
        <w:t xml:space="preserve">8. Порядок выдвижения, внесения, обсуждения, рассмотрения инициативных проектов, а также проведения их конкурсного отбора устанавливается </w:t>
      </w:r>
      <w:r>
        <w:rPr>
          <w:color w:val="000000"/>
          <w:sz w:val="28"/>
          <w:szCs w:val="28"/>
        </w:rPr>
        <w:t>Советом депутатов</w:t>
      </w:r>
      <w:r w:rsidRPr="009B7EC8">
        <w:rPr>
          <w:color w:val="000000"/>
          <w:sz w:val="28"/>
          <w:szCs w:val="28"/>
        </w:rPr>
        <w:t xml:space="preserve"> муниципального образования.</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 xml:space="preserve">9. </w:t>
      </w:r>
      <w:proofErr w:type="gramStart"/>
      <w:r w:rsidRPr="009B7EC8">
        <w:rPr>
          <w:color w:val="000000"/>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w:t>
      </w:r>
      <w:r w:rsidRPr="004B5982">
        <w:rPr>
          <w:color w:val="000000"/>
          <w:sz w:val="28"/>
          <w:szCs w:val="28"/>
        </w:rPr>
        <w:t>Оренбургской области</w:t>
      </w:r>
      <w:r w:rsidRPr="009B7EC8">
        <w:rPr>
          <w:color w:val="000000"/>
          <w:sz w:val="28"/>
          <w:szCs w:val="28"/>
        </w:rPr>
        <w:t>,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Оренбургской области</w:t>
      </w:r>
      <w:proofErr w:type="gramEnd"/>
      <w:r w:rsidRPr="009B7EC8">
        <w:rPr>
          <w:color w:val="000000"/>
          <w:sz w:val="28"/>
          <w:szCs w:val="28"/>
        </w:rPr>
        <w:t xml:space="preserve">. В этом случае требования </w:t>
      </w:r>
      <w:hyperlink w:anchor="Par2" w:history="1">
        <w:r w:rsidRPr="009B7EC8">
          <w:rPr>
            <w:color w:val="000000"/>
            <w:sz w:val="28"/>
            <w:szCs w:val="28"/>
          </w:rPr>
          <w:t>частей 3</w:t>
        </w:r>
      </w:hyperlink>
      <w:r w:rsidRPr="009B7EC8">
        <w:rPr>
          <w:color w:val="000000"/>
          <w:sz w:val="28"/>
          <w:szCs w:val="28"/>
        </w:rPr>
        <w:t xml:space="preserve">, </w:t>
      </w:r>
      <w:hyperlink w:anchor="Par16" w:history="1">
        <w:r w:rsidRPr="009B7EC8">
          <w:rPr>
            <w:color w:val="000000"/>
            <w:sz w:val="28"/>
            <w:szCs w:val="28"/>
          </w:rPr>
          <w:t>6</w:t>
        </w:r>
      </w:hyperlink>
      <w:r w:rsidRPr="009B7EC8">
        <w:rPr>
          <w:color w:val="000000"/>
          <w:sz w:val="28"/>
          <w:szCs w:val="28"/>
        </w:rPr>
        <w:t xml:space="preserve">, </w:t>
      </w:r>
      <w:hyperlink w:anchor="Par19" w:history="1">
        <w:r w:rsidRPr="009B7EC8">
          <w:rPr>
            <w:color w:val="000000"/>
            <w:sz w:val="28"/>
            <w:szCs w:val="28"/>
          </w:rPr>
          <w:t>7</w:t>
        </w:r>
      </w:hyperlink>
      <w:r w:rsidRPr="009B7EC8">
        <w:rPr>
          <w:color w:val="000000"/>
          <w:sz w:val="28"/>
          <w:szCs w:val="28"/>
        </w:rPr>
        <w:t xml:space="preserve">, </w:t>
      </w:r>
      <w:hyperlink w:anchor="Par26" w:history="1">
        <w:r w:rsidRPr="009B7EC8">
          <w:rPr>
            <w:color w:val="000000"/>
            <w:sz w:val="28"/>
            <w:szCs w:val="28"/>
          </w:rPr>
          <w:t>8</w:t>
        </w:r>
      </w:hyperlink>
      <w:r w:rsidRPr="009B7EC8">
        <w:rPr>
          <w:color w:val="000000"/>
          <w:sz w:val="28"/>
          <w:szCs w:val="28"/>
        </w:rPr>
        <w:t xml:space="preserve">, </w:t>
      </w:r>
      <w:hyperlink w:anchor="Par27" w:history="1">
        <w:r w:rsidRPr="009B7EC8">
          <w:rPr>
            <w:color w:val="000000"/>
            <w:sz w:val="28"/>
            <w:szCs w:val="28"/>
          </w:rPr>
          <w:t>9</w:t>
        </w:r>
      </w:hyperlink>
      <w:r w:rsidRPr="009B7EC8">
        <w:rPr>
          <w:color w:val="000000"/>
          <w:sz w:val="28"/>
          <w:szCs w:val="28"/>
        </w:rPr>
        <w:t xml:space="preserve">, </w:t>
      </w:r>
      <w:hyperlink w:anchor="Par29" w:history="1">
        <w:r w:rsidRPr="009B7EC8">
          <w:rPr>
            <w:color w:val="000000"/>
            <w:sz w:val="28"/>
            <w:szCs w:val="28"/>
          </w:rPr>
          <w:t>11</w:t>
        </w:r>
      </w:hyperlink>
      <w:r w:rsidRPr="009B7EC8">
        <w:rPr>
          <w:color w:val="000000"/>
          <w:sz w:val="28"/>
          <w:szCs w:val="28"/>
        </w:rPr>
        <w:t xml:space="preserve"> и </w:t>
      </w:r>
      <w:hyperlink w:anchor="Par30" w:history="1">
        <w:r w:rsidRPr="009B7EC8">
          <w:rPr>
            <w:color w:val="000000"/>
            <w:sz w:val="28"/>
            <w:szCs w:val="28"/>
          </w:rPr>
          <w:t>12</w:t>
        </w:r>
      </w:hyperlink>
      <w:r w:rsidRPr="009B7EC8">
        <w:rPr>
          <w:color w:val="000000"/>
          <w:sz w:val="28"/>
          <w:szCs w:val="28"/>
        </w:rPr>
        <w:t xml:space="preserve"> статьи 26.1 Федерального закона от 06.10.2003 №131-ФЗ «Об общих принципах организации местного самоуправления в Российской Федерации» не применяются.</w:t>
      </w:r>
    </w:p>
    <w:p w:rsidR="00B82636" w:rsidRPr="009B7EC8" w:rsidRDefault="00B82636" w:rsidP="00B82636">
      <w:pPr>
        <w:autoSpaceDE w:val="0"/>
        <w:autoSpaceDN w:val="0"/>
        <w:adjustRightInd w:val="0"/>
        <w:ind w:firstLine="340"/>
        <w:jc w:val="both"/>
        <w:rPr>
          <w:color w:val="000000"/>
          <w:sz w:val="28"/>
          <w:szCs w:val="28"/>
        </w:rPr>
      </w:pPr>
      <w:bookmarkStart w:id="7" w:name="Par29"/>
      <w:bookmarkEnd w:id="7"/>
      <w:r w:rsidRPr="009B7EC8">
        <w:rPr>
          <w:color w:val="000000"/>
          <w:sz w:val="28"/>
          <w:szCs w:val="28"/>
        </w:rPr>
        <w:t>10. В случае</w:t>
      </w:r>
      <w:proofErr w:type="gramStart"/>
      <w:r w:rsidRPr="009B7EC8">
        <w:rPr>
          <w:color w:val="000000"/>
          <w:sz w:val="28"/>
          <w:szCs w:val="28"/>
        </w:rPr>
        <w:t>,</w:t>
      </w:r>
      <w:proofErr w:type="gramEnd"/>
      <w:r w:rsidRPr="009B7EC8">
        <w:rPr>
          <w:color w:val="000000"/>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82636" w:rsidRPr="009B7EC8" w:rsidRDefault="00B82636" w:rsidP="00B82636">
      <w:pPr>
        <w:autoSpaceDE w:val="0"/>
        <w:autoSpaceDN w:val="0"/>
        <w:adjustRightInd w:val="0"/>
        <w:ind w:firstLine="340"/>
        <w:jc w:val="both"/>
        <w:rPr>
          <w:color w:val="000000"/>
          <w:sz w:val="28"/>
          <w:szCs w:val="28"/>
        </w:rPr>
      </w:pPr>
      <w:bookmarkStart w:id="8" w:name="Par30"/>
      <w:bookmarkEnd w:id="8"/>
      <w:r w:rsidRPr="009B7EC8">
        <w:rPr>
          <w:color w:val="000000"/>
          <w:sz w:val="28"/>
          <w:szCs w:val="28"/>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 xml:space="preserve">12.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B7EC8">
        <w:rPr>
          <w:color w:val="000000"/>
          <w:sz w:val="28"/>
          <w:szCs w:val="28"/>
        </w:rPr>
        <w:t>контроль за</w:t>
      </w:r>
      <w:proofErr w:type="gramEnd"/>
      <w:r w:rsidRPr="009B7EC8">
        <w:rPr>
          <w:color w:val="000000"/>
          <w:sz w:val="28"/>
          <w:szCs w:val="28"/>
        </w:rPr>
        <w:t xml:space="preserve"> реализацией инициативного проекта в формах, не противоречащих законодательству Российской Федерации.</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 xml:space="preserve">13.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xml:space="preserve">. Отчет местной </w:t>
      </w:r>
      <w:r w:rsidRPr="009B7EC8">
        <w:rPr>
          <w:color w:val="000000"/>
          <w:sz w:val="28"/>
          <w:szCs w:val="28"/>
        </w:rPr>
        <w:lastRenderedPageBreak/>
        <w:t>администрации об итогах реализации инициативного проекта подлежит обнародованию и размещению на официальном сайте муниципальн</w:t>
      </w:r>
      <w:r>
        <w:rPr>
          <w:color w:val="000000"/>
          <w:sz w:val="28"/>
          <w:szCs w:val="28"/>
        </w:rPr>
        <w:t xml:space="preserve">ого образования в информационно </w:t>
      </w:r>
      <w:r w:rsidRPr="009B7EC8">
        <w:rPr>
          <w:color w:val="000000"/>
          <w:sz w:val="28"/>
          <w:szCs w:val="28"/>
        </w:rPr>
        <w:t xml:space="preserve">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xml:space="preserve"> в течение 30 календарных дней со дня завершения реализации инициативного проекта. В случае</w:t>
      </w:r>
      <w:proofErr w:type="gramStart"/>
      <w:r w:rsidRPr="009B7EC8">
        <w:rPr>
          <w:color w:val="000000"/>
          <w:sz w:val="28"/>
          <w:szCs w:val="28"/>
        </w:rPr>
        <w:t>,</w:t>
      </w:r>
      <w:proofErr w:type="gramEnd"/>
      <w:r w:rsidRPr="009B7EC8">
        <w:rPr>
          <w:color w:val="000000"/>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9B7EC8">
        <w:rPr>
          <w:color w:val="000000"/>
          <w:sz w:val="28"/>
          <w:szCs w:val="28"/>
        </w:rPr>
        <w:t>.»</w:t>
      </w:r>
      <w:proofErr w:type="gramEnd"/>
    </w:p>
    <w:p w:rsidR="00B82636" w:rsidRPr="009B7EC8" w:rsidRDefault="00B82636" w:rsidP="00B82636">
      <w:pPr>
        <w:ind w:firstLine="340"/>
        <w:jc w:val="both"/>
        <w:rPr>
          <w:color w:val="000000"/>
          <w:sz w:val="28"/>
          <w:szCs w:val="28"/>
        </w:rPr>
      </w:pPr>
    </w:p>
    <w:p w:rsidR="00B82636" w:rsidRPr="004B5982" w:rsidRDefault="00B82636" w:rsidP="00B82636">
      <w:pPr>
        <w:ind w:firstLine="340"/>
        <w:jc w:val="both"/>
        <w:rPr>
          <w:color w:val="000000"/>
          <w:sz w:val="28"/>
          <w:szCs w:val="28"/>
        </w:rPr>
      </w:pPr>
      <w:r>
        <w:rPr>
          <w:color w:val="000000"/>
          <w:sz w:val="28"/>
          <w:szCs w:val="28"/>
        </w:rPr>
        <w:t>6</w:t>
      </w:r>
      <w:r w:rsidRPr="009B7EC8">
        <w:rPr>
          <w:color w:val="000000"/>
          <w:sz w:val="28"/>
          <w:szCs w:val="28"/>
        </w:rPr>
        <w:t xml:space="preserve">. </w:t>
      </w:r>
      <w:r>
        <w:rPr>
          <w:color w:val="000000"/>
          <w:sz w:val="28"/>
          <w:szCs w:val="28"/>
        </w:rPr>
        <w:t>С</w:t>
      </w:r>
      <w:r w:rsidRPr="004B5982">
        <w:rPr>
          <w:color w:val="000000"/>
          <w:sz w:val="28"/>
          <w:szCs w:val="28"/>
        </w:rPr>
        <w:t xml:space="preserve">татью 13 Устава дополнить частью 8 следующего содержания: «8. </w:t>
      </w:r>
      <w:r w:rsidRPr="004B5982">
        <w:rPr>
          <w:bCs/>
          <w:color w:val="000000"/>
          <w:kern w:val="2"/>
          <w:sz w:val="28"/>
          <w:szCs w:val="28"/>
        </w:rPr>
        <w:t xml:space="preserve">Органы территориального общественного самоуправления </w:t>
      </w:r>
      <w:r w:rsidRPr="004B5982">
        <w:rPr>
          <w:color w:val="000000"/>
          <w:sz w:val="28"/>
          <w:szCs w:val="28"/>
        </w:rPr>
        <w:t>могут выдвигать инициативный проект в качестве инициаторов проекта</w:t>
      </w:r>
      <w:proofErr w:type="gramStart"/>
      <w:r w:rsidRPr="004B5982">
        <w:rPr>
          <w:color w:val="000000"/>
          <w:sz w:val="28"/>
          <w:szCs w:val="28"/>
        </w:rPr>
        <w:t xml:space="preserve">.» </w:t>
      </w:r>
      <w:proofErr w:type="gramEnd"/>
    </w:p>
    <w:p w:rsidR="00B82636" w:rsidRPr="009B7EC8" w:rsidRDefault="00B82636" w:rsidP="00B82636">
      <w:pPr>
        <w:autoSpaceDE w:val="0"/>
        <w:autoSpaceDN w:val="0"/>
        <w:adjustRightInd w:val="0"/>
        <w:ind w:firstLine="340"/>
        <w:jc w:val="both"/>
        <w:rPr>
          <w:color w:val="000000"/>
          <w:sz w:val="28"/>
          <w:szCs w:val="28"/>
        </w:rPr>
      </w:pPr>
    </w:p>
    <w:p w:rsidR="00B82636" w:rsidRPr="009B7EC8" w:rsidRDefault="00B82636" w:rsidP="00B82636">
      <w:pPr>
        <w:autoSpaceDE w:val="0"/>
        <w:autoSpaceDN w:val="0"/>
        <w:adjustRightInd w:val="0"/>
        <w:ind w:firstLine="340"/>
        <w:jc w:val="both"/>
        <w:rPr>
          <w:color w:val="000000"/>
          <w:sz w:val="28"/>
          <w:szCs w:val="28"/>
        </w:rPr>
      </w:pPr>
      <w:r>
        <w:rPr>
          <w:color w:val="000000"/>
          <w:sz w:val="28"/>
          <w:szCs w:val="28"/>
        </w:rPr>
        <w:t>7</w:t>
      </w:r>
      <w:r w:rsidRPr="009B7EC8">
        <w:rPr>
          <w:color w:val="000000"/>
          <w:sz w:val="28"/>
          <w:szCs w:val="28"/>
        </w:rPr>
        <w:t xml:space="preserve">. </w:t>
      </w:r>
      <w:proofErr w:type="gramStart"/>
      <w:r w:rsidRPr="009B7EC8">
        <w:rPr>
          <w:color w:val="000000"/>
          <w:sz w:val="28"/>
          <w:szCs w:val="28"/>
        </w:rPr>
        <w:t>Часть 6 статьи 13.1 Устава дополнить пунктом 4.1: «4.1)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End"/>
    </w:p>
    <w:p w:rsidR="00B82636" w:rsidRPr="009B7EC8" w:rsidRDefault="00B82636" w:rsidP="00B82636">
      <w:pPr>
        <w:autoSpaceDE w:val="0"/>
        <w:autoSpaceDN w:val="0"/>
        <w:adjustRightInd w:val="0"/>
        <w:ind w:firstLine="340"/>
        <w:jc w:val="both"/>
        <w:rPr>
          <w:color w:val="000000"/>
          <w:sz w:val="28"/>
          <w:szCs w:val="28"/>
        </w:rPr>
      </w:pPr>
    </w:p>
    <w:p w:rsidR="00B82636" w:rsidRPr="009B7EC8" w:rsidRDefault="00B82636" w:rsidP="00B82636">
      <w:pPr>
        <w:ind w:firstLine="340"/>
        <w:jc w:val="both"/>
        <w:rPr>
          <w:color w:val="000000"/>
          <w:sz w:val="28"/>
          <w:szCs w:val="28"/>
        </w:rPr>
      </w:pPr>
      <w:r>
        <w:rPr>
          <w:color w:val="000000"/>
          <w:sz w:val="28"/>
          <w:szCs w:val="28"/>
        </w:rPr>
        <w:t>8</w:t>
      </w:r>
      <w:r w:rsidRPr="009B7EC8">
        <w:rPr>
          <w:color w:val="000000"/>
          <w:sz w:val="28"/>
          <w:szCs w:val="28"/>
        </w:rPr>
        <w:t xml:space="preserve">. Часть 1 статьи 15 Устава </w:t>
      </w:r>
      <w:r w:rsidR="00247B82" w:rsidRPr="00247B82">
        <w:rPr>
          <w:color w:val="1F497D" w:themeColor="text2"/>
          <w:sz w:val="28"/>
          <w:szCs w:val="28"/>
        </w:rPr>
        <w:t>изложить</w:t>
      </w:r>
      <w:r w:rsidRPr="009B7EC8">
        <w:rPr>
          <w:color w:val="000000"/>
          <w:sz w:val="28"/>
          <w:szCs w:val="28"/>
        </w:rPr>
        <w:t xml:space="preserve"> в новой редакции: «1. Для обсуждения </w:t>
      </w:r>
      <w:hyperlink w:anchor="sub_20110" w:history="1">
        <w:r w:rsidRPr="009B7EC8">
          <w:rPr>
            <w:color w:val="000000"/>
            <w:sz w:val="28"/>
            <w:szCs w:val="28"/>
          </w:rPr>
          <w:t>вопросов местного значения</w:t>
        </w:r>
      </w:hyperlink>
      <w:r w:rsidRPr="009B7EC8">
        <w:rPr>
          <w:color w:val="000000"/>
          <w:sz w:val="28"/>
          <w:szCs w:val="28"/>
        </w:rPr>
        <w:t xml:space="preserve">,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B7EC8">
        <w:rPr>
          <w:color w:val="000000"/>
          <w:sz w:val="28"/>
          <w:szCs w:val="28"/>
        </w:rPr>
        <w:t>на части территории</w:t>
      </w:r>
      <w:proofErr w:type="gramEnd"/>
      <w:r w:rsidRPr="009B7EC8">
        <w:rPr>
          <w:color w:val="000000"/>
          <w:sz w:val="28"/>
          <w:szCs w:val="28"/>
        </w:rPr>
        <w:t xml:space="preserve"> муниципального образования могут проводиться собрания граждан».</w:t>
      </w:r>
    </w:p>
    <w:p w:rsidR="00B82636" w:rsidRPr="009B7EC8"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Pr>
          <w:color w:val="000000"/>
          <w:sz w:val="28"/>
          <w:szCs w:val="28"/>
        </w:rPr>
        <w:t>9</w:t>
      </w:r>
      <w:r w:rsidRPr="009B7EC8">
        <w:rPr>
          <w:color w:val="000000"/>
          <w:sz w:val="28"/>
          <w:szCs w:val="28"/>
        </w:rPr>
        <w:t>. Часть 2 статьи 15 Устава дополнить</w:t>
      </w:r>
      <w:r>
        <w:rPr>
          <w:color w:val="000000"/>
          <w:sz w:val="28"/>
          <w:szCs w:val="28"/>
        </w:rPr>
        <w:t xml:space="preserve"> абзацем</w:t>
      </w:r>
      <w:r w:rsidRPr="009B7EC8">
        <w:rPr>
          <w:color w:val="000000"/>
          <w:sz w:val="28"/>
          <w:szCs w:val="28"/>
        </w:rPr>
        <w:t>: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муниципального образования</w:t>
      </w:r>
      <w:proofErr w:type="gramStart"/>
      <w:r w:rsidRPr="009B7EC8">
        <w:rPr>
          <w:color w:val="000000"/>
          <w:sz w:val="28"/>
          <w:szCs w:val="28"/>
        </w:rPr>
        <w:t>.»</w:t>
      </w:r>
      <w:proofErr w:type="gramEnd"/>
    </w:p>
    <w:p w:rsidR="00B82636" w:rsidRPr="009B7EC8" w:rsidRDefault="00B82636" w:rsidP="00B82636">
      <w:pPr>
        <w:autoSpaceDE w:val="0"/>
        <w:autoSpaceDN w:val="0"/>
        <w:adjustRightInd w:val="0"/>
        <w:ind w:firstLine="340"/>
        <w:jc w:val="both"/>
        <w:rPr>
          <w:color w:val="000000"/>
          <w:sz w:val="28"/>
          <w:szCs w:val="28"/>
        </w:rPr>
      </w:pP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1</w:t>
      </w:r>
      <w:r>
        <w:rPr>
          <w:color w:val="000000"/>
          <w:sz w:val="28"/>
          <w:szCs w:val="28"/>
        </w:rPr>
        <w:t>0</w:t>
      </w:r>
      <w:r w:rsidRPr="009B7EC8">
        <w:rPr>
          <w:color w:val="000000"/>
          <w:sz w:val="28"/>
          <w:szCs w:val="28"/>
        </w:rPr>
        <w:t>. Часть 1 Статьи 15.1 Устава дополнить пунктом 4: «4)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9B7EC8">
        <w:rPr>
          <w:color w:val="000000"/>
          <w:sz w:val="28"/>
          <w:szCs w:val="28"/>
        </w:rPr>
        <w:t>;»</w:t>
      </w:r>
      <w:proofErr w:type="gramEnd"/>
    </w:p>
    <w:p w:rsidR="00B82636" w:rsidRPr="009B7EC8" w:rsidRDefault="00B82636" w:rsidP="00B82636">
      <w:pPr>
        <w:autoSpaceDE w:val="0"/>
        <w:autoSpaceDN w:val="0"/>
        <w:adjustRightInd w:val="0"/>
        <w:ind w:firstLine="340"/>
        <w:jc w:val="both"/>
        <w:rPr>
          <w:color w:val="000000"/>
          <w:sz w:val="28"/>
          <w:szCs w:val="28"/>
        </w:rPr>
      </w:pP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1</w:t>
      </w:r>
      <w:r>
        <w:rPr>
          <w:color w:val="000000"/>
          <w:sz w:val="28"/>
          <w:szCs w:val="28"/>
        </w:rPr>
        <w:t>1</w:t>
      </w:r>
      <w:r w:rsidRPr="004B5982">
        <w:rPr>
          <w:color w:val="000000"/>
          <w:sz w:val="28"/>
          <w:szCs w:val="28"/>
        </w:rPr>
        <w:t xml:space="preserve">. Статью 15.1 Устава дополнить частью 1.2.: «1.2. Сход граждан, предусмотренный </w:t>
      </w:r>
      <w:hyperlink r:id="rId16" w:history="1">
        <w:r w:rsidRPr="004B5982">
          <w:rPr>
            <w:color w:val="000000"/>
            <w:sz w:val="28"/>
            <w:szCs w:val="28"/>
          </w:rPr>
          <w:t>пунктом 4 части 1</w:t>
        </w:r>
      </w:hyperlink>
      <w:r w:rsidRPr="004B5982">
        <w:rPr>
          <w:color w:val="000000"/>
          <w:sz w:val="28"/>
          <w:szCs w:val="28"/>
        </w:rPr>
        <w:t xml:space="preserve"> настоящей статьи, может созываться представительным органом муниципального образования по инициативе </w:t>
      </w:r>
      <w:proofErr w:type="gramStart"/>
      <w:r w:rsidRPr="004B5982">
        <w:rPr>
          <w:color w:val="000000"/>
          <w:sz w:val="28"/>
          <w:szCs w:val="28"/>
        </w:rPr>
        <w:t>группы жителей соответствующей</w:t>
      </w:r>
      <w:r w:rsidRPr="009B7EC8">
        <w:rPr>
          <w:color w:val="000000"/>
          <w:sz w:val="28"/>
          <w:szCs w:val="28"/>
        </w:rPr>
        <w:t xml:space="preserve"> части территории населенного пункта</w:t>
      </w:r>
      <w:proofErr w:type="gramEnd"/>
      <w:r w:rsidRPr="009B7EC8">
        <w:rPr>
          <w:color w:val="000000"/>
          <w:sz w:val="28"/>
          <w:szCs w:val="28"/>
        </w:rPr>
        <w:t xml:space="preserve"> численностью не менее 10 человек.»</w:t>
      </w:r>
    </w:p>
    <w:p w:rsidR="00B82636" w:rsidRPr="009B7EC8" w:rsidRDefault="00B82636" w:rsidP="00B82636">
      <w:pPr>
        <w:autoSpaceDE w:val="0"/>
        <w:autoSpaceDN w:val="0"/>
        <w:adjustRightInd w:val="0"/>
        <w:ind w:firstLine="340"/>
        <w:jc w:val="both"/>
        <w:rPr>
          <w:color w:val="000000"/>
          <w:sz w:val="28"/>
          <w:szCs w:val="28"/>
        </w:rPr>
      </w:pPr>
    </w:p>
    <w:p w:rsidR="00B82636" w:rsidRPr="00870855" w:rsidRDefault="00B82636" w:rsidP="00B82636">
      <w:pPr>
        <w:autoSpaceDE w:val="0"/>
        <w:autoSpaceDN w:val="0"/>
        <w:adjustRightInd w:val="0"/>
        <w:ind w:firstLine="340"/>
        <w:jc w:val="both"/>
        <w:rPr>
          <w:sz w:val="28"/>
          <w:szCs w:val="28"/>
        </w:rPr>
      </w:pPr>
      <w:r w:rsidRPr="009B7EC8">
        <w:rPr>
          <w:color w:val="000000"/>
          <w:sz w:val="28"/>
          <w:szCs w:val="28"/>
        </w:rPr>
        <w:lastRenderedPageBreak/>
        <w:t>1</w:t>
      </w:r>
      <w:r>
        <w:rPr>
          <w:color w:val="000000"/>
          <w:sz w:val="28"/>
          <w:szCs w:val="28"/>
        </w:rPr>
        <w:t>2</w:t>
      </w:r>
      <w:r w:rsidRPr="009B7EC8">
        <w:rPr>
          <w:color w:val="000000"/>
          <w:sz w:val="28"/>
          <w:szCs w:val="28"/>
        </w:rPr>
        <w:t xml:space="preserve">. Часть 2 статьи 15.1 Устава </w:t>
      </w:r>
      <w:r w:rsidR="00247B82" w:rsidRPr="00870855">
        <w:rPr>
          <w:sz w:val="28"/>
          <w:szCs w:val="28"/>
        </w:rPr>
        <w:t>изложить</w:t>
      </w:r>
      <w:r w:rsidRPr="00870855">
        <w:rPr>
          <w:sz w:val="28"/>
          <w:szCs w:val="28"/>
        </w:rPr>
        <w:t xml:space="preserve"> в новой редакции: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870855">
        <w:rPr>
          <w:sz w:val="28"/>
          <w:szCs w:val="28"/>
        </w:rPr>
        <w:t>,</w:t>
      </w:r>
      <w:proofErr w:type="gramEnd"/>
      <w:r w:rsidRPr="00870855">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870855">
        <w:rPr>
          <w:sz w:val="28"/>
          <w:szCs w:val="28"/>
        </w:rPr>
        <w:t>.»</w:t>
      </w:r>
      <w:proofErr w:type="gramEnd"/>
    </w:p>
    <w:p w:rsidR="00B82636" w:rsidRPr="00870855" w:rsidRDefault="00B82636" w:rsidP="00B82636">
      <w:pPr>
        <w:autoSpaceDE w:val="0"/>
        <w:autoSpaceDN w:val="0"/>
        <w:adjustRightInd w:val="0"/>
        <w:ind w:firstLine="340"/>
        <w:jc w:val="both"/>
        <w:rPr>
          <w:sz w:val="28"/>
          <w:szCs w:val="28"/>
        </w:rPr>
      </w:pPr>
    </w:p>
    <w:p w:rsidR="00B82636" w:rsidRPr="00870855" w:rsidRDefault="00B82636" w:rsidP="00B82636">
      <w:pPr>
        <w:autoSpaceDE w:val="0"/>
        <w:autoSpaceDN w:val="0"/>
        <w:adjustRightInd w:val="0"/>
        <w:ind w:firstLine="340"/>
        <w:jc w:val="both"/>
        <w:rPr>
          <w:sz w:val="28"/>
          <w:szCs w:val="28"/>
        </w:rPr>
      </w:pPr>
      <w:r w:rsidRPr="00870855">
        <w:rPr>
          <w:sz w:val="28"/>
          <w:szCs w:val="28"/>
        </w:rPr>
        <w:t xml:space="preserve">13. Часть 2 статьи 17 Устава </w:t>
      </w:r>
      <w:r w:rsidR="00247B82" w:rsidRPr="00870855">
        <w:rPr>
          <w:sz w:val="28"/>
          <w:szCs w:val="28"/>
        </w:rPr>
        <w:t>изложить</w:t>
      </w:r>
      <w:r w:rsidRPr="00870855">
        <w:rPr>
          <w:sz w:val="28"/>
          <w:szCs w:val="28"/>
        </w:rPr>
        <w:t xml:space="preserve"> в новой редакции: «2.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870855">
        <w:rPr>
          <w:sz w:val="28"/>
          <w:szCs w:val="28"/>
        </w:rPr>
        <w:t>.»</w:t>
      </w:r>
      <w:proofErr w:type="gramEnd"/>
    </w:p>
    <w:p w:rsidR="00B82636" w:rsidRPr="00870855" w:rsidRDefault="00B82636" w:rsidP="00B82636">
      <w:pPr>
        <w:autoSpaceDE w:val="0"/>
        <w:autoSpaceDN w:val="0"/>
        <w:adjustRightInd w:val="0"/>
        <w:ind w:firstLine="340"/>
        <w:jc w:val="both"/>
        <w:rPr>
          <w:sz w:val="28"/>
          <w:szCs w:val="28"/>
        </w:rPr>
      </w:pPr>
    </w:p>
    <w:p w:rsidR="00B82636" w:rsidRPr="00870855" w:rsidRDefault="00B82636" w:rsidP="00B82636">
      <w:pPr>
        <w:autoSpaceDE w:val="0"/>
        <w:autoSpaceDN w:val="0"/>
        <w:adjustRightInd w:val="0"/>
        <w:ind w:firstLine="340"/>
        <w:jc w:val="both"/>
        <w:rPr>
          <w:sz w:val="28"/>
          <w:szCs w:val="28"/>
        </w:rPr>
      </w:pPr>
      <w:r w:rsidRPr="00870855">
        <w:rPr>
          <w:sz w:val="28"/>
          <w:szCs w:val="28"/>
        </w:rPr>
        <w:t>14. Часть 3 статьи 17 Устава дополнить пунктом 3: «3)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70855">
        <w:rPr>
          <w:sz w:val="28"/>
          <w:szCs w:val="28"/>
        </w:rPr>
        <w:t>.»</w:t>
      </w:r>
      <w:proofErr w:type="gramEnd"/>
    </w:p>
    <w:p w:rsidR="00B82636" w:rsidRPr="00870855" w:rsidRDefault="00B82636" w:rsidP="00B82636">
      <w:pPr>
        <w:autoSpaceDE w:val="0"/>
        <w:autoSpaceDN w:val="0"/>
        <w:adjustRightInd w:val="0"/>
        <w:ind w:firstLine="340"/>
        <w:jc w:val="both"/>
        <w:rPr>
          <w:sz w:val="28"/>
          <w:szCs w:val="28"/>
        </w:rPr>
      </w:pPr>
    </w:p>
    <w:p w:rsidR="00B82636" w:rsidRDefault="00B82636" w:rsidP="00B82636">
      <w:pPr>
        <w:autoSpaceDE w:val="0"/>
        <w:autoSpaceDN w:val="0"/>
        <w:adjustRightInd w:val="0"/>
        <w:ind w:firstLine="340"/>
        <w:jc w:val="both"/>
        <w:rPr>
          <w:color w:val="000000"/>
          <w:sz w:val="28"/>
          <w:szCs w:val="28"/>
        </w:rPr>
      </w:pPr>
      <w:r w:rsidRPr="00870855">
        <w:rPr>
          <w:sz w:val="28"/>
          <w:szCs w:val="28"/>
        </w:rPr>
        <w:t xml:space="preserve">15. Часть 5 статьи 17 Устава дополнить абзацем: «Для проведения опроса граждан может использоваться официальный сайт </w:t>
      </w:r>
      <w:r w:rsidRPr="009B7EC8">
        <w:rPr>
          <w:color w:val="000000"/>
          <w:sz w:val="28"/>
          <w:szCs w:val="28"/>
        </w:rPr>
        <w:t>муниципального образования в информационно-телекоммуникационной сети «Интернет».</w:t>
      </w:r>
      <w:r>
        <w:rPr>
          <w:color w:val="000000"/>
          <w:sz w:val="28"/>
          <w:szCs w:val="28"/>
        </w:rPr>
        <w:t>»</w:t>
      </w:r>
    </w:p>
    <w:p w:rsidR="00B82636" w:rsidRDefault="00B82636" w:rsidP="00B82636">
      <w:pPr>
        <w:autoSpaceDE w:val="0"/>
        <w:autoSpaceDN w:val="0"/>
        <w:adjustRightInd w:val="0"/>
        <w:ind w:firstLine="340"/>
        <w:jc w:val="both"/>
        <w:rPr>
          <w:color w:val="000000"/>
          <w:sz w:val="28"/>
          <w:szCs w:val="28"/>
        </w:rPr>
      </w:pPr>
    </w:p>
    <w:p w:rsidR="00B82636" w:rsidRPr="00A878E2" w:rsidRDefault="00B82636" w:rsidP="00B82636">
      <w:pPr>
        <w:autoSpaceDE w:val="0"/>
        <w:autoSpaceDN w:val="0"/>
        <w:adjustRightInd w:val="0"/>
        <w:ind w:firstLine="340"/>
        <w:jc w:val="both"/>
        <w:rPr>
          <w:color w:val="000000"/>
          <w:sz w:val="28"/>
          <w:szCs w:val="28"/>
        </w:rPr>
      </w:pPr>
      <w:r w:rsidRPr="004B5982">
        <w:rPr>
          <w:color w:val="000000"/>
          <w:sz w:val="28"/>
          <w:szCs w:val="28"/>
        </w:rPr>
        <w:t>16. Часть 7 статьи 17 Устава изложить в новой редакции: «7.</w:t>
      </w:r>
      <w:r>
        <w:rPr>
          <w:sz w:val="28"/>
          <w:szCs w:val="28"/>
        </w:rPr>
        <w:t xml:space="preserve"> Финансирование мероприятий, связанных с подготовкой и проведением опроса граждан, осуществляется:</w:t>
      </w:r>
    </w:p>
    <w:p w:rsidR="00B82636" w:rsidRDefault="00B82636" w:rsidP="00B82636">
      <w:pPr>
        <w:autoSpaceDE w:val="0"/>
        <w:autoSpaceDN w:val="0"/>
        <w:adjustRightInd w:val="0"/>
        <w:ind w:firstLine="539"/>
        <w:jc w:val="both"/>
        <w:rPr>
          <w:sz w:val="28"/>
          <w:szCs w:val="28"/>
        </w:rPr>
      </w:pPr>
      <w:r>
        <w:rPr>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82636" w:rsidRDefault="00B82636" w:rsidP="00B82636">
      <w:pPr>
        <w:autoSpaceDE w:val="0"/>
        <w:autoSpaceDN w:val="0"/>
        <w:adjustRightInd w:val="0"/>
        <w:ind w:firstLine="539"/>
        <w:jc w:val="both"/>
        <w:rPr>
          <w:sz w:val="28"/>
          <w:szCs w:val="28"/>
        </w:rPr>
      </w:pPr>
      <w:r>
        <w:rPr>
          <w:sz w:val="28"/>
          <w:szCs w:val="28"/>
        </w:rPr>
        <w:t>2) за счет средств бюджета Оренбургской области - при проведении опроса по инициативе органов государственной власти Оренбургской области</w:t>
      </w:r>
      <w:proofErr w:type="gramStart"/>
      <w:r>
        <w:rPr>
          <w:sz w:val="28"/>
          <w:szCs w:val="28"/>
        </w:rPr>
        <w:t>.»</w:t>
      </w:r>
      <w:proofErr w:type="gramEnd"/>
    </w:p>
    <w:p w:rsidR="00B82636" w:rsidRPr="007F5BA4" w:rsidRDefault="00B82636" w:rsidP="00B82636">
      <w:pPr>
        <w:ind w:firstLine="340"/>
        <w:jc w:val="both"/>
        <w:rPr>
          <w:color w:val="00B050"/>
          <w:sz w:val="28"/>
          <w:szCs w:val="28"/>
        </w:rPr>
      </w:pPr>
    </w:p>
    <w:p w:rsidR="00B82636" w:rsidRPr="009B7EC8" w:rsidRDefault="00B82636" w:rsidP="00B82636">
      <w:pPr>
        <w:ind w:firstLine="340"/>
        <w:jc w:val="both"/>
        <w:rPr>
          <w:color w:val="000000"/>
          <w:sz w:val="28"/>
          <w:szCs w:val="28"/>
        </w:rPr>
      </w:pPr>
      <w:r w:rsidRPr="009B7EC8">
        <w:rPr>
          <w:color w:val="000000"/>
          <w:sz w:val="28"/>
          <w:szCs w:val="28"/>
        </w:rPr>
        <w:t>1</w:t>
      </w:r>
      <w:r>
        <w:rPr>
          <w:color w:val="000000"/>
          <w:sz w:val="28"/>
          <w:szCs w:val="28"/>
        </w:rPr>
        <w:t>7</w:t>
      </w:r>
      <w:r w:rsidRPr="009B7EC8">
        <w:rPr>
          <w:color w:val="000000"/>
          <w:sz w:val="28"/>
          <w:szCs w:val="28"/>
        </w:rPr>
        <w:t xml:space="preserve">. </w:t>
      </w:r>
      <w:r w:rsidRPr="004B5982">
        <w:rPr>
          <w:color w:val="000000"/>
          <w:sz w:val="28"/>
          <w:szCs w:val="28"/>
        </w:rPr>
        <w:t>Статью 24 Устава дополнить частью 3.1:</w:t>
      </w:r>
      <w:r w:rsidRPr="009B7EC8">
        <w:rPr>
          <w:color w:val="000000"/>
          <w:sz w:val="28"/>
          <w:szCs w:val="28"/>
        </w:rPr>
        <w:t xml:space="preserve"> «3.1.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w:t>
      </w:r>
      <w:r w:rsidRPr="009B7EC8">
        <w:rPr>
          <w:color w:val="000000"/>
          <w:sz w:val="28"/>
          <w:szCs w:val="28"/>
        </w:rPr>
        <w:lastRenderedPageBreak/>
        <w:t>осуществляющего свои полномочия на непостоянной основе, производится на основании официального уведомления депутатом работодателя».</w:t>
      </w:r>
    </w:p>
    <w:p w:rsidR="00B82636"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sidRPr="009B7EC8">
        <w:rPr>
          <w:color w:val="000000"/>
          <w:sz w:val="28"/>
          <w:szCs w:val="28"/>
        </w:rPr>
        <w:t>1</w:t>
      </w:r>
      <w:r>
        <w:rPr>
          <w:color w:val="000000"/>
          <w:sz w:val="28"/>
          <w:szCs w:val="28"/>
        </w:rPr>
        <w:t>8</w:t>
      </w:r>
      <w:r w:rsidRPr="009B7EC8">
        <w:rPr>
          <w:color w:val="000000"/>
          <w:sz w:val="28"/>
          <w:szCs w:val="28"/>
        </w:rPr>
        <w:t xml:space="preserve">. </w:t>
      </w:r>
      <w:r w:rsidRPr="004B5982">
        <w:rPr>
          <w:color w:val="000000"/>
          <w:sz w:val="28"/>
          <w:szCs w:val="28"/>
        </w:rPr>
        <w:t>Статью 24 Устава дополнить частью</w:t>
      </w:r>
      <w:r w:rsidRPr="007F5BA4">
        <w:rPr>
          <w:color w:val="000000"/>
          <w:sz w:val="28"/>
          <w:szCs w:val="28"/>
        </w:rPr>
        <w:t xml:space="preserve"> </w:t>
      </w:r>
      <w:r w:rsidRPr="009B7EC8">
        <w:rPr>
          <w:color w:val="000000"/>
          <w:sz w:val="28"/>
          <w:szCs w:val="28"/>
        </w:rPr>
        <w:t xml:space="preserve">5.1.: «5.1. </w:t>
      </w:r>
      <w:proofErr w:type="gramStart"/>
      <w:r w:rsidRPr="009B7EC8">
        <w:rPr>
          <w:color w:val="000000"/>
          <w:sz w:val="28"/>
          <w:szCs w:val="28"/>
        </w:rPr>
        <w:t xml:space="preserve">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w:t>
      </w:r>
      <w:r>
        <w:rPr>
          <w:noProof/>
          <w:color w:val="000000"/>
          <w:sz w:val="28"/>
          <w:szCs w:val="28"/>
        </w:rPr>
        <w:drawing>
          <wp:inline distT="0" distB="0" distL="0" distR="0" wp14:anchorId="16417F68" wp14:editId="69C1892D">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7EC8">
        <w:rPr>
          <w:color w:val="000000"/>
          <w:sz w:val="28"/>
          <w:szCs w:val="28"/>
        </w:rPr>
        <w:t>обязательствах имущественного характера, а также о доходах, расходах, об имуществе и обязательствах имущественного характера своих супруг</w:t>
      </w:r>
      <w:r w:rsidR="00247B82" w:rsidRPr="00247B82">
        <w:rPr>
          <w:color w:val="1F497D" w:themeColor="text2"/>
          <w:sz w:val="28"/>
          <w:szCs w:val="28"/>
        </w:rPr>
        <w:t>а</w:t>
      </w:r>
      <w:r w:rsidRPr="009B7EC8">
        <w:rPr>
          <w:color w:val="000000"/>
          <w:sz w:val="28"/>
          <w:szCs w:val="28"/>
        </w:rPr>
        <w:t xml:space="preserve"> (супруг</w:t>
      </w:r>
      <w:r w:rsidR="00247B82" w:rsidRPr="00247B82">
        <w:rPr>
          <w:color w:val="1F497D" w:themeColor="text2"/>
          <w:sz w:val="28"/>
          <w:szCs w:val="28"/>
        </w:rPr>
        <w:t>и</w:t>
      </w:r>
      <w:r w:rsidRPr="009B7EC8">
        <w:rPr>
          <w:color w:val="000000"/>
          <w:sz w:val="28"/>
          <w:szCs w:val="28"/>
        </w:rPr>
        <w:t>) и несовершеннолетних детей в течение четырех месяцев со дня избрания</w:t>
      </w:r>
      <w:proofErr w:type="gramEnd"/>
      <w:r w:rsidRPr="009B7EC8">
        <w:rPr>
          <w:color w:val="000000"/>
          <w:sz w:val="28"/>
          <w:szCs w:val="28"/>
        </w:rPr>
        <w:t xml:space="preserve"> </w:t>
      </w:r>
      <w:proofErr w:type="gramStart"/>
      <w:r w:rsidRPr="009B7EC8">
        <w:rPr>
          <w:color w:val="000000"/>
          <w:sz w:val="28"/>
          <w:szCs w:val="28"/>
        </w:rPr>
        <w:t>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w:t>
      </w:r>
      <w:r>
        <w:rPr>
          <w:color w:val="000000"/>
          <w:sz w:val="28"/>
          <w:szCs w:val="28"/>
        </w:rPr>
        <w:t>щих государственные должности, и</w:t>
      </w:r>
      <w:r w:rsidRPr="009B7EC8">
        <w:rPr>
          <w:color w:val="000000"/>
          <w:sz w:val="28"/>
          <w:szCs w:val="28"/>
        </w:rPr>
        <w:t xml:space="preserve"> иных лиц их доходам».</w:t>
      </w:r>
      <w:proofErr w:type="gramEnd"/>
    </w:p>
    <w:p w:rsidR="00B82636" w:rsidRPr="009B7EC8" w:rsidRDefault="00B82636" w:rsidP="00B82636">
      <w:pPr>
        <w:ind w:firstLine="340"/>
        <w:jc w:val="both"/>
        <w:rPr>
          <w:color w:val="000000"/>
          <w:sz w:val="28"/>
          <w:szCs w:val="28"/>
        </w:rPr>
      </w:pPr>
      <w:r w:rsidRPr="009B7EC8">
        <w:rPr>
          <w:color w:val="000000"/>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82636" w:rsidRPr="009B7EC8" w:rsidRDefault="00B82636" w:rsidP="00B82636">
      <w:pPr>
        <w:ind w:firstLine="340"/>
        <w:jc w:val="both"/>
        <w:rPr>
          <w:color w:val="000000"/>
          <w:sz w:val="28"/>
          <w:szCs w:val="28"/>
        </w:rPr>
      </w:pPr>
      <w:r w:rsidRPr="009B7EC8">
        <w:rPr>
          <w:color w:val="000000"/>
          <w:sz w:val="28"/>
          <w:szCs w:val="28"/>
        </w:rPr>
        <w:t>В случае</w:t>
      </w:r>
      <w:proofErr w:type="gramStart"/>
      <w:r w:rsidRPr="009B7EC8">
        <w:rPr>
          <w:color w:val="000000"/>
          <w:sz w:val="28"/>
          <w:szCs w:val="28"/>
        </w:rPr>
        <w:t>,</w:t>
      </w:r>
      <w:proofErr w:type="gramEnd"/>
      <w:r w:rsidRPr="009B7EC8">
        <w:rPr>
          <w:color w:val="000000"/>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w:t>
      </w:r>
      <w:r w:rsidRPr="009B7EC8">
        <w:rPr>
          <w:color w:val="000000"/>
          <w:sz w:val="28"/>
          <w:szCs w:val="28"/>
          <w:lang w:val="en-US"/>
        </w:rPr>
        <w:t>VI</w:t>
      </w:r>
      <w:r w:rsidRPr="009B7EC8">
        <w:rPr>
          <w:color w:val="000000"/>
          <w:sz w:val="28"/>
          <w:szCs w:val="28"/>
        </w:rPr>
        <w:t xml:space="preserve">-0З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9B7EC8">
        <w:rPr>
          <w:color w:val="000000"/>
          <w:sz w:val="28"/>
          <w:szCs w:val="28"/>
        </w:rPr>
        <w:t>за</w:t>
      </w:r>
      <w:proofErr w:type="gramEnd"/>
      <w:r w:rsidRPr="009B7EC8">
        <w:rPr>
          <w:color w:val="000000"/>
          <w:sz w:val="28"/>
          <w:szCs w:val="28"/>
        </w:rPr>
        <w:t xml:space="preserve"> отчетным.»</w:t>
      </w:r>
    </w:p>
    <w:p w:rsidR="00B82636" w:rsidRPr="009B7EC8"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sidRPr="009B7EC8">
        <w:rPr>
          <w:color w:val="000000"/>
          <w:sz w:val="28"/>
          <w:szCs w:val="28"/>
        </w:rPr>
        <w:t>1</w:t>
      </w:r>
      <w:r>
        <w:rPr>
          <w:color w:val="000000"/>
          <w:sz w:val="28"/>
          <w:szCs w:val="28"/>
        </w:rPr>
        <w:t>9</w:t>
      </w:r>
      <w:r w:rsidRPr="009B7EC8">
        <w:rPr>
          <w:color w:val="000000"/>
          <w:sz w:val="28"/>
          <w:szCs w:val="28"/>
        </w:rPr>
        <w:t xml:space="preserve">. </w:t>
      </w:r>
      <w:r w:rsidRPr="004B5982">
        <w:rPr>
          <w:color w:val="000000"/>
          <w:sz w:val="28"/>
          <w:szCs w:val="28"/>
        </w:rPr>
        <w:t>Статью 26</w:t>
      </w:r>
      <w:r w:rsidRPr="009B7EC8">
        <w:rPr>
          <w:color w:val="000000"/>
          <w:sz w:val="28"/>
          <w:szCs w:val="28"/>
        </w:rPr>
        <w:t xml:space="preserve"> Устава дополнить частью 5.2.: «5.2.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обязательствах имущественного характера своих супруг</w:t>
      </w:r>
      <w:r w:rsidR="00247B82" w:rsidRPr="00247B82">
        <w:rPr>
          <w:color w:val="1F497D" w:themeColor="text2"/>
          <w:sz w:val="28"/>
          <w:szCs w:val="28"/>
        </w:rPr>
        <w:t>а</w:t>
      </w:r>
      <w:r w:rsidRPr="009B7EC8">
        <w:rPr>
          <w:color w:val="000000"/>
          <w:sz w:val="28"/>
          <w:szCs w:val="28"/>
        </w:rPr>
        <w:t xml:space="preserve"> (супруг</w:t>
      </w:r>
      <w:r w:rsidR="00247B82" w:rsidRPr="00247B82">
        <w:rPr>
          <w:color w:val="1F497D" w:themeColor="text2"/>
          <w:sz w:val="28"/>
          <w:szCs w:val="28"/>
        </w:rPr>
        <w:t>и</w:t>
      </w:r>
      <w:r w:rsidRPr="009B7EC8">
        <w:rPr>
          <w:color w:val="000000"/>
          <w:sz w:val="28"/>
          <w:szCs w:val="28"/>
        </w:rPr>
        <w:t xml:space="preserve">) несовершеннолетних детей. </w:t>
      </w:r>
      <w:r>
        <w:rPr>
          <w:noProof/>
          <w:color w:val="000000"/>
          <w:sz w:val="28"/>
          <w:szCs w:val="28"/>
        </w:rPr>
        <w:drawing>
          <wp:inline distT="0" distB="0" distL="0" distR="0" wp14:anchorId="40B87FBB" wp14:editId="0108F07F">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82636" w:rsidRPr="009B7EC8" w:rsidRDefault="00B82636" w:rsidP="00B82636">
      <w:pPr>
        <w:ind w:firstLine="340"/>
        <w:jc w:val="both"/>
        <w:rPr>
          <w:color w:val="000000"/>
          <w:sz w:val="28"/>
          <w:szCs w:val="28"/>
        </w:rPr>
      </w:pPr>
      <w:r w:rsidRPr="009B7EC8">
        <w:rPr>
          <w:color w:val="000000"/>
          <w:sz w:val="28"/>
          <w:szCs w:val="28"/>
        </w:rPr>
        <w:t xml:space="preserve">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w:t>
      </w:r>
      <w:r w:rsidRPr="009B7EC8">
        <w:rPr>
          <w:color w:val="000000"/>
          <w:sz w:val="28"/>
          <w:szCs w:val="28"/>
        </w:rPr>
        <w:lastRenderedPageBreak/>
        <w:t>Президента Российской Федерации», на бумажном носителе с использованием специального программного обеспечения «Справки БК».</w:t>
      </w:r>
    </w:p>
    <w:p w:rsidR="00B82636" w:rsidRPr="009B7EC8" w:rsidRDefault="00B82636" w:rsidP="00B82636">
      <w:pPr>
        <w:ind w:firstLine="340"/>
        <w:jc w:val="both"/>
        <w:rPr>
          <w:color w:val="000000"/>
          <w:sz w:val="28"/>
          <w:szCs w:val="28"/>
        </w:rPr>
      </w:pPr>
      <w:r w:rsidRPr="009B7EC8">
        <w:rPr>
          <w:color w:val="000000"/>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9B7EC8">
        <w:rPr>
          <w:color w:val="000000"/>
          <w:sz w:val="28"/>
          <w:szCs w:val="28"/>
        </w:rPr>
        <w:t>за</w:t>
      </w:r>
      <w:proofErr w:type="gramEnd"/>
      <w:r w:rsidRPr="009B7EC8">
        <w:rPr>
          <w:color w:val="000000"/>
          <w:sz w:val="28"/>
          <w:szCs w:val="28"/>
        </w:rPr>
        <w:t xml:space="preserve"> отчетным.</w:t>
      </w:r>
    </w:p>
    <w:p w:rsidR="00B82636" w:rsidRPr="009B7EC8" w:rsidRDefault="00B82636" w:rsidP="00B82636">
      <w:pPr>
        <w:ind w:firstLine="340"/>
        <w:jc w:val="both"/>
        <w:rPr>
          <w:color w:val="000000"/>
          <w:sz w:val="28"/>
          <w:szCs w:val="28"/>
        </w:rPr>
      </w:pPr>
      <w:r w:rsidRPr="009B7EC8">
        <w:rPr>
          <w:color w:val="000000"/>
          <w:sz w:val="28"/>
          <w:szCs w:val="28"/>
        </w:rPr>
        <w:t xml:space="preserve">Сведения о доходах, расходах, об имуществе и обязательствах имущественного характера, представленные </w:t>
      </w:r>
      <w:r>
        <w:rPr>
          <w:color w:val="000000"/>
          <w:sz w:val="28"/>
          <w:szCs w:val="28"/>
        </w:rPr>
        <w:t>г</w:t>
      </w:r>
      <w:r w:rsidRPr="009B7EC8">
        <w:rPr>
          <w:color w:val="000000"/>
          <w:sz w:val="28"/>
          <w:szCs w:val="28"/>
        </w:rPr>
        <w:t xml:space="preserve">лавой сельсовета размещаются на официальных сайтах органов местного самоуправления в информационно-телекоммуникационной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xml:space="preserve"> или предоставляются для опубликования средствам массовой информации в порядке, определяемом решением Совета депутатов</w:t>
      </w:r>
      <w:proofErr w:type="gramStart"/>
      <w:r w:rsidRPr="009B7EC8">
        <w:rPr>
          <w:color w:val="000000"/>
          <w:sz w:val="28"/>
          <w:szCs w:val="28"/>
        </w:rPr>
        <w:t>.»</w:t>
      </w:r>
      <w:proofErr w:type="gramEnd"/>
    </w:p>
    <w:p w:rsidR="00B82636" w:rsidRDefault="00B82636" w:rsidP="00B82636">
      <w:pPr>
        <w:ind w:firstLine="340"/>
        <w:jc w:val="both"/>
        <w:rPr>
          <w:color w:val="00B050"/>
          <w:sz w:val="28"/>
          <w:szCs w:val="28"/>
        </w:rPr>
      </w:pPr>
    </w:p>
    <w:p w:rsidR="00B82636" w:rsidRPr="004B5982" w:rsidRDefault="00B82636" w:rsidP="00B82636">
      <w:pPr>
        <w:spacing w:after="5" w:line="247" w:lineRule="auto"/>
        <w:ind w:right="93" w:firstLine="426"/>
        <w:jc w:val="both"/>
        <w:rPr>
          <w:color w:val="000000"/>
          <w:sz w:val="28"/>
          <w:szCs w:val="28"/>
        </w:rPr>
      </w:pPr>
      <w:r w:rsidRPr="004B5982">
        <w:rPr>
          <w:color w:val="000000"/>
          <w:sz w:val="28"/>
          <w:szCs w:val="28"/>
        </w:rPr>
        <w:t>20. Часть 1 статьи 53 Устава изложить в новой редакции: «1</w:t>
      </w:r>
      <w:r w:rsidR="00247B82">
        <w:rPr>
          <w:color w:val="000000"/>
          <w:sz w:val="28"/>
          <w:szCs w:val="28"/>
        </w:rPr>
        <w:t>.</w:t>
      </w:r>
      <w:r w:rsidRPr="004B5982">
        <w:rPr>
          <w:color w:val="000000"/>
          <w:sz w:val="28"/>
          <w:szCs w:val="28"/>
        </w:rPr>
        <w:t xml:space="preserve">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4B5982">
        <w:rPr>
          <w:color w:val="000000"/>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4B5982">
        <w:rPr>
          <w:color w:val="000000"/>
          <w:sz w:val="28"/>
          <w:szCs w:val="28"/>
        </w:rPr>
        <w:t xml:space="preserve"> быть </w:t>
      </w:r>
      <w:proofErr w:type="gramStart"/>
      <w:r w:rsidRPr="004B5982">
        <w:rPr>
          <w:color w:val="000000"/>
          <w:sz w:val="28"/>
          <w:szCs w:val="28"/>
        </w:rPr>
        <w:t>уменьшен</w:t>
      </w:r>
      <w:proofErr w:type="gramEnd"/>
      <w:r w:rsidRPr="004B5982">
        <w:rPr>
          <w:color w:val="000000"/>
          <w:sz w:val="28"/>
          <w:szCs w:val="28"/>
        </w:rPr>
        <w:t>.»</w:t>
      </w:r>
    </w:p>
    <w:p w:rsidR="00B82636"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Pr>
          <w:color w:val="000000"/>
          <w:sz w:val="28"/>
          <w:szCs w:val="28"/>
        </w:rPr>
        <w:t>21</w:t>
      </w:r>
      <w:r w:rsidRPr="009B7EC8">
        <w:rPr>
          <w:color w:val="000000"/>
          <w:sz w:val="28"/>
          <w:szCs w:val="28"/>
        </w:rPr>
        <w:t xml:space="preserve">. Часть 2 статьи 53 Устава </w:t>
      </w:r>
      <w:r w:rsidR="00247B82" w:rsidRPr="00870855">
        <w:rPr>
          <w:sz w:val="28"/>
          <w:szCs w:val="28"/>
        </w:rPr>
        <w:t xml:space="preserve">изложить </w:t>
      </w:r>
      <w:r w:rsidRPr="00870855">
        <w:rPr>
          <w:sz w:val="28"/>
          <w:szCs w:val="28"/>
        </w:rPr>
        <w:t xml:space="preserve">в новой редакции: «2.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w:t>
      </w:r>
      <w:r w:rsidRPr="009B7EC8">
        <w:rPr>
          <w:color w:val="000000"/>
          <w:sz w:val="28"/>
          <w:szCs w:val="28"/>
        </w:rPr>
        <w:t>Федерации», на сходе граждан</w:t>
      </w:r>
      <w:proofErr w:type="gramStart"/>
      <w:r w:rsidRPr="009B7EC8">
        <w:rPr>
          <w:color w:val="000000"/>
          <w:sz w:val="28"/>
          <w:szCs w:val="28"/>
        </w:rPr>
        <w:t>.»</w:t>
      </w:r>
      <w:proofErr w:type="gramEnd"/>
    </w:p>
    <w:p w:rsidR="00B82636" w:rsidRPr="009B7EC8"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sidRPr="009B7EC8">
        <w:rPr>
          <w:color w:val="000000"/>
          <w:sz w:val="28"/>
          <w:szCs w:val="28"/>
        </w:rPr>
        <w:t>2</w:t>
      </w:r>
      <w:r>
        <w:rPr>
          <w:color w:val="000000"/>
          <w:sz w:val="28"/>
          <w:szCs w:val="28"/>
        </w:rPr>
        <w:t>2</w:t>
      </w:r>
      <w:r w:rsidRPr="009B7EC8">
        <w:rPr>
          <w:color w:val="000000"/>
          <w:sz w:val="28"/>
          <w:szCs w:val="28"/>
        </w:rPr>
        <w:t>. Устав дополнить статьей 53.1: «Статья 53.1. Финансовое н иное обеспечение реализации инициативных проектов.</w:t>
      </w:r>
    </w:p>
    <w:p w:rsidR="00B82636" w:rsidRPr="009B7EC8" w:rsidRDefault="00B82636" w:rsidP="00B82636">
      <w:pPr>
        <w:ind w:firstLine="340"/>
        <w:jc w:val="both"/>
        <w:rPr>
          <w:color w:val="000000"/>
          <w:sz w:val="28"/>
          <w:szCs w:val="28"/>
        </w:rPr>
      </w:pPr>
      <w:r w:rsidRPr="009B7EC8">
        <w:rPr>
          <w:color w:val="000000"/>
          <w:sz w:val="28"/>
          <w:szCs w:val="28"/>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B7EC8">
        <w:rPr>
          <w:color w:val="000000"/>
          <w:sz w:val="28"/>
          <w:szCs w:val="28"/>
        </w:rPr>
        <w:t>формируемые</w:t>
      </w:r>
      <w:proofErr w:type="gramEnd"/>
      <w:r w:rsidRPr="009B7EC8">
        <w:rPr>
          <w:color w:val="000000"/>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B82636" w:rsidRPr="009B7EC8" w:rsidRDefault="00B82636" w:rsidP="00B82636">
      <w:pPr>
        <w:ind w:firstLine="340"/>
        <w:jc w:val="both"/>
        <w:rPr>
          <w:color w:val="000000"/>
          <w:sz w:val="28"/>
          <w:szCs w:val="28"/>
        </w:rPr>
      </w:pPr>
      <w:r w:rsidRPr="009B7EC8">
        <w:rPr>
          <w:color w:val="000000"/>
          <w:sz w:val="28"/>
          <w:szCs w:val="28"/>
        </w:rPr>
        <w:t>2. Реализация инициативных проектов может обеспечиваться также в форме добровольного имущественного н (или) трудового участия заинтересованных лиц</w:t>
      </w:r>
      <w:proofErr w:type="gramStart"/>
      <w:r w:rsidRPr="009B7EC8">
        <w:rPr>
          <w:color w:val="000000"/>
          <w:sz w:val="28"/>
          <w:szCs w:val="28"/>
        </w:rPr>
        <w:t>.»</w:t>
      </w:r>
      <w:bookmarkEnd w:id="1"/>
      <w:proofErr w:type="gramEnd"/>
    </w:p>
    <w:sectPr w:rsidR="00B82636" w:rsidRPr="009B7EC8" w:rsidSect="00247B82">
      <w:pgSz w:w="11909" w:h="16834"/>
      <w:pgMar w:top="567" w:right="851" w:bottom="567"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modern"/>
    <w:notTrueType/>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970C2"/>
    <w:multiLevelType w:val="hybridMultilevel"/>
    <w:tmpl w:val="881E4D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C1"/>
    <w:rsid w:val="000028CD"/>
    <w:rsid w:val="0000768A"/>
    <w:rsid w:val="00016AEB"/>
    <w:rsid w:val="00024EF9"/>
    <w:rsid w:val="00025E68"/>
    <w:rsid w:val="00027C29"/>
    <w:rsid w:val="00030967"/>
    <w:rsid w:val="00036509"/>
    <w:rsid w:val="0004028C"/>
    <w:rsid w:val="00042D02"/>
    <w:rsid w:val="00043324"/>
    <w:rsid w:val="00044E77"/>
    <w:rsid w:val="00047A6B"/>
    <w:rsid w:val="00052339"/>
    <w:rsid w:val="00060119"/>
    <w:rsid w:val="00067AFC"/>
    <w:rsid w:val="00073CDB"/>
    <w:rsid w:val="00081751"/>
    <w:rsid w:val="000817BD"/>
    <w:rsid w:val="0009237F"/>
    <w:rsid w:val="00094E3F"/>
    <w:rsid w:val="000A4E95"/>
    <w:rsid w:val="000A5887"/>
    <w:rsid w:val="000A6155"/>
    <w:rsid w:val="000B776B"/>
    <w:rsid w:val="000C01D5"/>
    <w:rsid w:val="000D7CEA"/>
    <w:rsid w:val="000E43E2"/>
    <w:rsid w:val="000F36D4"/>
    <w:rsid w:val="0010191F"/>
    <w:rsid w:val="00101E11"/>
    <w:rsid w:val="0011092E"/>
    <w:rsid w:val="00112D7E"/>
    <w:rsid w:val="0011300C"/>
    <w:rsid w:val="00114192"/>
    <w:rsid w:val="00122C9F"/>
    <w:rsid w:val="00125842"/>
    <w:rsid w:val="00130890"/>
    <w:rsid w:val="00131636"/>
    <w:rsid w:val="0013638E"/>
    <w:rsid w:val="00136DF4"/>
    <w:rsid w:val="00142A94"/>
    <w:rsid w:val="00142C61"/>
    <w:rsid w:val="00146668"/>
    <w:rsid w:val="00147D69"/>
    <w:rsid w:val="00152C40"/>
    <w:rsid w:val="00155E96"/>
    <w:rsid w:val="001629DD"/>
    <w:rsid w:val="0016439D"/>
    <w:rsid w:val="00165591"/>
    <w:rsid w:val="00172FB9"/>
    <w:rsid w:val="00176436"/>
    <w:rsid w:val="00186B98"/>
    <w:rsid w:val="00193D35"/>
    <w:rsid w:val="0019496F"/>
    <w:rsid w:val="001967F2"/>
    <w:rsid w:val="001A33BF"/>
    <w:rsid w:val="001A57BC"/>
    <w:rsid w:val="001B609B"/>
    <w:rsid w:val="001C45EB"/>
    <w:rsid w:val="001C72AA"/>
    <w:rsid w:val="001D3A13"/>
    <w:rsid w:val="001E18B4"/>
    <w:rsid w:val="001E3C57"/>
    <w:rsid w:val="001E4739"/>
    <w:rsid w:val="001E475E"/>
    <w:rsid w:val="001E4A21"/>
    <w:rsid w:val="001E5456"/>
    <w:rsid w:val="001E6153"/>
    <w:rsid w:val="001F086A"/>
    <w:rsid w:val="001F44C2"/>
    <w:rsid w:val="001F7A62"/>
    <w:rsid w:val="00202F16"/>
    <w:rsid w:val="00210DB2"/>
    <w:rsid w:val="002131A0"/>
    <w:rsid w:val="00214AB5"/>
    <w:rsid w:val="00222DB7"/>
    <w:rsid w:val="00223799"/>
    <w:rsid w:val="002245D1"/>
    <w:rsid w:val="00230027"/>
    <w:rsid w:val="00236380"/>
    <w:rsid w:val="00236680"/>
    <w:rsid w:val="00240370"/>
    <w:rsid w:val="00240AA3"/>
    <w:rsid w:val="00247B82"/>
    <w:rsid w:val="002602CC"/>
    <w:rsid w:val="00262D66"/>
    <w:rsid w:val="00263CAA"/>
    <w:rsid w:val="00265F37"/>
    <w:rsid w:val="00276968"/>
    <w:rsid w:val="00280967"/>
    <w:rsid w:val="00286CD2"/>
    <w:rsid w:val="00293749"/>
    <w:rsid w:val="002942AD"/>
    <w:rsid w:val="002969F0"/>
    <w:rsid w:val="002A236E"/>
    <w:rsid w:val="002C014C"/>
    <w:rsid w:val="002C0DE3"/>
    <w:rsid w:val="002C17C1"/>
    <w:rsid w:val="002C2E30"/>
    <w:rsid w:val="002C778C"/>
    <w:rsid w:val="002D2010"/>
    <w:rsid w:val="002D3666"/>
    <w:rsid w:val="002D62A4"/>
    <w:rsid w:val="002E125D"/>
    <w:rsid w:val="002E1A43"/>
    <w:rsid w:val="002E266F"/>
    <w:rsid w:val="002E4ED7"/>
    <w:rsid w:val="002F67E7"/>
    <w:rsid w:val="002F6EFB"/>
    <w:rsid w:val="002F7426"/>
    <w:rsid w:val="0030451B"/>
    <w:rsid w:val="00314E1A"/>
    <w:rsid w:val="00322ED2"/>
    <w:rsid w:val="00323EE2"/>
    <w:rsid w:val="00325A4D"/>
    <w:rsid w:val="003323F6"/>
    <w:rsid w:val="003358B7"/>
    <w:rsid w:val="0033789C"/>
    <w:rsid w:val="003414B5"/>
    <w:rsid w:val="00343375"/>
    <w:rsid w:val="0034353F"/>
    <w:rsid w:val="00351867"/>
    <w:rsid w:val="00353254"/>
    <w:rsid w:val="003537DA"/>
    <w:rsid w:val="00354136"/>
    <w:rsid w:val="00362BF7"/>
    <w:rsid w:val="003645A3"/>
    <w:rsid w:val="00372E52"/>
    <w:rsid w:val="00373E63"/>
    <w:rsid w:val="00384090"/>
    <w:rsid w:val="00384479"/>
    <w:rsid w:val="00387EEA"/>
    <w:rsid w:val="00392924"/>
    <w:rsid w:val="003939E8"/>
    <w:rsid w:val="003947BD"/>
    <w:rsid w:val="003A12FA"/>
    <w:rsid w:val="003B08DF"/>
    <w:rsid w:val="003B0C13"/>
    <w:rsid w:val="003B202C"/>
    <w:rsid w:val="003B4C29"/>
    <w:rsid w:val="003C1721"/>
    <w:rsid w:val="003C4578"/>
    <w:rsid w:val="003C4DCA"/>
    <w:rsid w:val="003C5F16"/>
    <w:rsid w:val="003D1E2A"/>
    <w:rsid w:val="003D1EF2"/>
    <w:rsid w:val="003D67D0"/>
    <w:rsid w:val="003E2984"/>
    <w:rsid w:val="003E676C"/>
    <w:rsid w:val="003E7DE3"/>
    <w:rsid w:val="003F2AFE"/>
    <w:rsid w:val="003F6DB3"/>
    <w:rsid w:val="003F7487"/>
    <w:rsid w:val="004013CF"/>
    <w:rsid w:val="00403838"/>
    <w:rsid w:val="0040722B"/>
    <w:rsid w:val="004150D7"/>
    <w:rsid w:val="00420057"/>
    <w:rsid w:val="00426758"/>
    <w:rsid w:val="00440410"/>
    <w:rsid w:val="004411FE"/>
    <w:rsid w:val="00442660"/>
    <w:rsid w:val="00451CBF"/>
    <w:rsid w:val="00452B56"/>
    <w:rsid w:val="00457C04"/>
    <w:rsid w:val="00467D2F"/>
    <w:rsid w:val="0047097E"/>
    <w:rsid w:val="004715F2"/>
    <w:rsid w:val="004870D9"/>
    <w:rsid w:val="00491F5C"/>
    <w:rsid w:val="00493432"/>
    <w:rsid w:val="00496A7C"/>
    <w:rsid w:val="004A025D"/>
    <w:rsid w:val="004A3FB1"/>
    <w:rsid w:val="004A692C"/>
    <w:rsid w:val="004A7CBA"/>
    <w:rsid w:val="004B0D92"/>
    <w:rsid w:val="004B17F4"/>
    <w:rsid w:val="004B3454"/>
    <w:rsid w:val="004D060B"/>
    <w:rsid w:val="004D1404"/>
    <w:rsid w:val="004D5213"/>
    <w:rsid w:val="004D7BFC"/>
    <w:rsid w:val="004E4A2F"/>
    <w:rsid w:val="004E55BF"/>
    <w:rsid w:val="004E60B7"/>
    <w:rsid w:val="004E75DA"/>
    <w:rsid w:val="004E7DBD"/>
    <w:rsid w:val="00500AD1"/>
    <w:rsid w:val="005072AE"/>
    <w:rsid w:val="005155E8"/>
    <w:rsid w:val="005209B2"/>
    <w:rsid w:val="005215EE"/>
    <w:rsid w:val="00522127"/>
    <w:rsid w:val="0052653B"/>
    <w:rsid w:val="005271AF"/>
    <w:rsid w:val="00527F07"/>
    <w:rsid w:val="00530C73"/>
    <w:rsid w:val="00532F5F"/>
    <w:rsid w:val="005500BD"/>
    <w:rsid w:val="0055444A"/>
    <w:rsid w:val="005557F7"/>
    <w:rsid w:val="005644D0"/>
    <w:rsid w:val="00564792"/>
    <w:rsid w:val="0057373E"/>
    <w:rsid w:val="00574205"/>
    <w:rsid w:val="0057689B"/>
    <w:rsid w:val="005812C5"/>
    <w:rsid w:val="005850FE"/>
    <w:rsid w:val="00585E6F"/>
    <w:rsid w:val="005910F1"/>
    <w:rsid w:val="00592AC4"/>
    <w:rsid w:val="00593730"/>
    <w:rsid w:val="005939F5"/>
    <w:rsid w:val="005966B6"/>
    <w:rsid w:val="005A3BF8"/>
    <w:rsid w:val="005A6749"/>
    <w:rsid w:val="005B0905"/>
    <w:rsid w:val="005B471E"/>
    <w:rsid w:val="005B4937"/>
    <w:rsid w:val="005B7A1A"/>
    <w:rsid w:val="005C77A2"/>
    <w:rsid w:val="005D0B19"/>
    <w:rsid w:val="005D6B8B"/>
    <w:rsid w:val="005E0DF7"/>
    <w:rsid w:val="005E1F5E"/>
    <w:rsid w:val="005E493F"/>
    <w:rsid w:val="005F731B"/>
    <w:rsid w:val="00607067"/>
    <w:rsid w:val="0060706A"/>
    <w:rsid w:val="0063542A"/>
    <w:rsid w:val="006515C8"/>
    <w:rsid w:val="006665B5"/>
    <w:rsid w:val="00674EBE"/>
    <w:rsid w:val="006907D0"/>
    <w:rsid w:val="00690BC6"/>
    <w:rsid w:val="006921F0"/>
    <w:rsid w:val="00692A43"/>
    <w:rsid w:val="006955FE"/>
    <w:rsid w:val="00696FF8"/>
    <w:rsid w:val="006A5ADD"/>
    <w:rsid w:val="006B06E9"/>
    <w:rsid w:val="006B2835"/>
    <w:rsid w:val="006B33CC"/>
    <w:rsid w:val="006C1249"/>
    <w:rsid w:val="006C30B9"/>
    <w:rsid w:val="006C369E"/>
    <w:rsid w:val="006C6BA9"/>
    <w:rsid w:val="006D1168"/>
    <w:rsid w:val="006D22E1"/>
    <w:rsid w:val="006D2CB4"/>
    <w:rsid w:val="006D2F64"/>
    <w:rsid w:val="006E02B3"/>
    <w:rsid w:val="006E11B7"/>
    <w:rsid w:val="006E3AB7"/>
    <w:rsid w:val="006F17EF"/>
    <w:rsid w:val="0070205A"/>
    <w:rsid w:val="00702D72"/>
    <w:rsid w:val="007034A1"/>
    <w:rsid w:val="00705533"/>
    <w:rsid w:val="00705D59"/>
    <w:rsid w:val="0070663C"/>
    <w:rsid w:val="00706B99"/>
    <w:rsid w:val="00707E32"/>
    <w:rsid w:val="00724A30"/>
    <w:rsid w:val="00724A8A"/>
    <w:rsid w:val="00724EEF"/>
    <w:rsid w:val="00725950"/>
    <w:rsid w:val="00725A14"/>
    <w:rsid w:val="007279C1"/>
    <w:rsid w:val="007317D9"/>
    <w:rsid w:val="007426E0"/>
    <w:rsid w:val="00742771"/>
    <w:rsid w:val="0074496D"/>
    <w:rsid w:val="00746D5D"/>
    <w:rsid w:val="00755F79"/>
    <w:rsid w:val="007607E8"/>
    <w:rsid w:val="00760849"/>
    <w:rsid w:val="0076084B"/>
    <w:rsid w:val="00761005"/>
    <w:rsid w:val="0076651C"/>
    <w:rsid w:val="00770992"/>
    <w:rsid w:val="00781749"/>
    <w:rsid w:val="0078774B"/>
    <w:rsid w:val="0079781C"/>
    <w:rsid w:val="007A39EE"/>
    <w:rsid w:val="007A3F4D"/>
    <w:rsid w:val="007A5573"/>
    <w:rsid w:val="007A7405"/>
    <w:rsid w:val="007A76FD"/>
    <w:rsid w:val="007B06DD"/>
    <w:rsid w:val="007B447A"/>
    <w:rsid w:val="007B500F"/>
    <w:rsid w:val="007B550B"/>
    <w:rsid w:val="007B69F5"/>
    <w:rsid w:val="007B6BF8"/>
    <w:rsid w:val="007C03F8"/>
    <w:rsid w:val="007C0880"/>
    <w:rsid w:val="007C5AC2"/>
    <w:rsid w:val="007C7DE0"/>
    <w:rsid w:val="007E2106"/>
    <w:rsid w:val="007F2807"/>
    <w:rsid w:val="007F4D4A"/>
    <w:rsid w:val="008027CE"/>
    <w:rsid w:val="00813AA4"/>
    <w:rsid w:val="00814C8F"/>
    <w:rsid w:val="00815AB8"/>
    <w:rsid w:val="00820922"/>
    <w:rsid w:val="008219B4"/>
    <w:rsid w:val="008250E4"/>
    <w:rsid w:val="00830435"/>
    <w:rsid w:val="00831CDF"/>
    <w:rsid w:val="00832930"/>
    <w:rsid w:val="00840F24"/>
    <w:rsid w:val="008427AF"/>
    <w:rsid w:val="008528DF"/>
    <w:rsid w:val="00854578"/>
    <w:rsid w:val="00854CA1"/>
    <w:rsid w:val="00855584"/>
    <w:rsid w:val="008569DF"/>
    <w:rsid w:val="00862CD4"/>
    <w:rsid w:val="0086602A"/>
    <w:rsid w:val="00870855"/>
    <w:rsid w:val="00882F0D"/>
    <w:rsid w:val="008838F0"/>
    <w:rsid w:val="00886F81"/>
    <w:rsid w:val="00890CCF"/>
    <w:rsid w:val="008A533E"/>
    <w:rsid w:val="008A62B1"/>
    <w:rsid w:val="008B4359"/>
    <w:rsid w:val="008B63B9"/>
    <w:rsid w:val="008B6DD0"/>
    <w:rsid w:val="008B6EDE"/>
    <w:rsid w:val="008C5569"/>
    <w:rsid w:val="008C735F"/>
    <w:rsid w:val="008D1088"/>
    <w:rsid w:val="008D2745"/>
    <w:rsid w:val="008D39B7"/>
    <w:rsid w:val="008D7C39"/>
    <w:rsid w:val="008E08D2"/>
    <w:rsid w:val="008E7216"/>
    <w:rsid w:val="008F1DFE"/>
    <w:rsid w:val="008F24E7"/>
    <w:rsid w:val="00900DF0"/>
    <w:rsid w:val="009027BE"/>
    <w:rsid w:val="0091664E"/>
    <w:rsid w:val="0093066B"/>
    <w:rsid w:val="0093078F"/>
    <w:rsid w:val="00932012"/>
    <w:rsid w:val="00935137"/>
    <w:rsid w:val="00941181"/>
    <w:rsid w:val="009638BF"/>
    <w:rsid w:val="0096421D"/>
    <w:rsid w:val="00965A6D"/>
    <w:rsid w:val="00967A7F"/>
    <w:rsid w:val="00973877"/>
    <w:rsid w:val="00973A99"/>
    <w:rsid w:val="00976128"/>
    <w:rsid w:val="00980893"/>
    <w:rsid w:val="00987C21"/>
    <w:rsid w:val="009944D8"/>
    <w:rsid w:val="00995704"/>
    <w:rsid w:val="00996C8E"/>
    <w:rsid w:val="009A2F16"/>
    <w:rsid w:val="009A5895"/>
    <w:rsid w:val="009A65BC"/>
    <w:rsid w:val="009B563A"/>
    <w:rsid w:val="009B5F03"/>
    <w:rsid w:val="009C023E"/>
    <w:rsid w:val="009C4005"/>
    <w:rsid w:val="009C4F55"/>
    <w:rsid w:val="009C7957"/>
    <w:rsid w:val="009D0E2F"/>
    <w:rsid w:val="009D38C3"/>
    <w:rsid w:val="009E1EA6"/>
    <w:rsid w:val="009E2996"/>
    <w:rsid w:val="009E3FE2"/>
    <w:rsid w:val="009F0517"/>
    <w:rsid w:val="009F497F"/>
    <w:rsid w:val="009F628E"/>
    <w:rsid w:val="009F764D"/>
    <w:rsid w:val="00A02B3C"/>
    <w:rsid w:val="00A10162"/>
    <w:rsid w:val="00A154E9"/>
    <w:rsid w:val="00A167F4"/>
    <w:rsid w:val="00A26D8C"/>
    <w:rsid w:val="00A27289"/>
    <w:rsid w:val="00A31B60"/>
    <w:rsid w:val="00A51347"/>
    <w:rsid w:val="00A520E5"/>
    <w:rsid w:val="00A6020C"/>
    <w:rsid w:val="00A647C3"/>
    <w:rsid w:val="00A708C8"/>
    <w:rsid w:val="00A742A4"/>
    <w:rsid w:val="00A75596"/>
    <w:rsid w:val="00A80A92"/>
    <w:rsid w:val="00A848E8"/>
    <w:rsid w:val="00A871C8"/>
    <w:rsid w:val="00A87CD6"/>
    <w:rsid w:val="00A95C6A"/>
    <w:rsid w:val="00AB04A9"/>
    <w:rsid w:val="00AB2C23"/>
    <w:rsid w:val="00AB3ADB"/>
    <w:rsid w:val="00AB4981"/>
    <w:rsid w:val="00AB50B5"/>
    <w:rsid w:val="00AB623B"/>
    <w:rsid w:val="00AC0FCA"/>
    <w:rsid w:val="00B0432E"/>
    <w:rsid w:val="00B15BA5"/>
    <w:rsid w:val="00B1604C"/>
    <w:rsid w:val="00B17F80"/>
    <w:rsid w:val="00B21E6D"/>
    <w:rsid w:val="00B2542B"/>
    <w:rsid w:val="00B33E42"/>
    <w:rsid w:val="00B3780D"/>
    <w:rsid w:val="00B44065"/>
    <w:rsid w:val="00B474C1"/>
    <w:rsid w:val="00B506CA"/>
    <w:rsid w:val="00B56FC5"/>
    <w:rsid w:val="00B61120"/>
    <w:rsid w:val="00B61880"/>
    <w:rsid w:val="00B6265B"/>
    <w:rsid w:val="00B65B80"/>
    <w:rsid w:val="00B67DA9"/>
    <w:rsid w:val="00B753E7"/>
    <w:rsid w:val="00B82636"/>
    <w:rsid w:val="00B86A66"/>
    <w:rsid w:val="00B96233"/>
    <w:rsid w:val="00BA0DEF"/>
    <w:rsid w:val="00BA2641"/>
    <w:rsid w:val="00BA4AAC"/>
    <w:rsid w:val="00BA6CEC"/>
    <w:rsid w:val="00BB3842"/>
    <w:rsid w:val="00BB5463"/>
    <w:rsid w:val="00BC0258"/>
    <w:rsid w:val="00BC07E2"/>
    <w:rsid w:val="00BC2AD7"/>
    <w:rsid w:val="00BD0F3F"/>
    <w:rsid w:val="00BD2941"/>
    <w:rsid w:val="00BD4808"/>
    <w:rsid w:val="00BE0508"/>
    <w:rsid w:val="00BE0F64"/>
    <w:rsid w:val="00BE0F8C"/>
    <w:rsid w:val="00BE1DD5"/>
    <w:rsid w:val="00BE3E55"/>
    <w:rsid w:val="00BF36DB"/>
    <w:rsid w:val="00C01A19"/>
    <w:rsid w:val="00C07674"/>
    <w:rsid w:val="00C130C5"/>
    <w:rsid w:val="00C16E44"/>
    <w:rsid w:val="00C17BCD"/>
    <w:rsid w:val="00C3017F"/>
    <w:rsid w:val="00C31351"/>
    <w:rsid w:val="00C345E5"/>
    <w:rsid w:val="00C426A1"/>
    <w:rsid w:val="00C42E13"/>
    <w:rsid w:val="00C448AC"/>
    <w:rsid w:val="00C46A08"/>
    <w:rsid w:val="00C51ACB"/>
    <w:rsid w:val="00C54AD8"/>
    <w:rsid w:val="00C60168"/>
    <w:rsid w:val="00C60F5B"/>
    <w:rsid w:val="00C61B62"/>
    <w:rsid w:val="00C705B7"/>
    <w:rsid w:val="00C721B5"/>
    <w:rsid w:val="00C722CC"/>
    <w:rsid w:val="00C74706"/>
    <w:rsid w:val="00C81CC4"/>
    <w:rsid w:val="00C84C13"/>
    <w:rsid w:val="00C8620C"/>
    <w:rsid w:val="00C92533"/>
    <w:rsid w:val="00C94384"/>
    <w:rsid w:val="00C979B5"/>
    <w:rsid w:val="00CA0F38"/>
    <w:rsid w:val="00CA2B45"/>
    <w:rsid w:val="00CA4DBF"/>
    <w:rsid w:val="00CA6105"/>
    <w:rsid w:val="00CA7578"/>
    <w:rsid w:val="00CB3C84"/>
    <w:rsid w:val="00CB3DB8"/>
    <w:rsid w:val="00CB5A70"/>
    <w:rsid w:val="00CB62B9"/>
    <w:rsid w:val="00CC1EB7"/>
    <w:rsid w:val="00CC3DEA"/>
    <w:rsid w:val="00CC4DD7"/>
    <w:rsid w:val="00CD1B3C"/>
    <w:rsid w:val="00CD4E51"/>
    <w:rsid w:val="00CD79B8"/>
    <w:rsid w:val="00CD7F52"/>
    <w:rsid w:val="00CE418C"/>
    <w:rsid w:val="00CE5BB4"/>
    <w:rsid w:val="00CE7A06"/>
    <w:rsid w:val="00CF74C5"/>
    <w:rsid w:val="00D045D1"/>
    <w:rsid w:val="00D124F4"/>
    <w:rsid w:val="00D12FE9"/>
    <w:rsid w:val="00D154B5"/>
    <w:rsid w:val="00D246F8"/>
    <w:rsid w:val="00D25062"/>
    <w:rsid w:val="00D30AC9"/>
    <w:rsid w:val="00D350B6"/>
    <w:rsid w:val="00D400FC"/>
    <w:rsid w:val="00D41800"/>
    <w:rsid w:val="00D55612"/>
    <w:rsid w:val="00D6368A"/>
    <w:rsid w:val="00D665B0"/>
    <w:rsid w:val="00D71C82"/>
    <w:rsid w:val="00D7513F"/>
    <w:rsid w:val="00D75C66"/>
    <w:rsid w:val="00D75DA2"/>
    <w:rsid w:val="00D7701D"/>
    <w:rsid w:val="00D77CCE"/>
    <w:rsid w:val="00D82AB6"/>
    <w:rsid w:val="00D84951"/>
    <w:rsid w:val="00D86E78"/>
    <w:rsid w:val="00D87575"/>
    <w:rsid w:val="00D94A31"/>
    <w:rsid w:val="00D96084"/>
    <w:rsid w:val="00DA0098"/>
    <w:rsid w:val="00DA1A8E"/>
    <w:rsid w:val="00DA33B2"/>
    <w:rsid w:val="00DA3936"/>
    <w:rsid w:val="00DB59E5"/>
    <w:rsid w:val="00DC2B34"/>
    <w:rsid w:val="00DD1581"/>
    <w:rsid w:val="00DD1971"/>
    <w:rsid w:val="00DD514C"/>
    <w:rsid w:val="00DE0756"/>
    <w:rsid w:val="00DE25FE"/>
    <w:rsid w:val="00DE68F5"/>
    <w:rsid w:val="00DF0ECE"/>
    <w:rsid w:val="00DF525C"/>
    <w:rsid w:val="00DF5BED"/>
    <w:rsid w:val="00DF61DB"/>
    <w:rsid w:val="00E01DFB"/>
    <w:rsid w:val="00E03808"/>
    <w:rsid w:val="00E064B0"/>
    <w:rsid w:val="00E11830"/>
    <w:rsid w:val="00E2326C"/>
    <w:rsid w:val="00E25CF2"/>
    <w:rsid w:val="00E31B43"/>
    <w:rsid w:val="00E33052"/>
    <w:rsid w:val="00E33521"/>
    <w:rsid w:val="00E33D7B"/>
    <w:rsid w:val="00E35BDE"/>
    <w:rsid w:val="00E4032D"/>
    <w:rsid w:val="00E4334B"/>
    <w:rsid w:val="00E43732"/>
    <w:rsid w:val="00E443E8"/>
    <w:rsid w:val="00E44825"/>
    <w:rsid w:val="00E5286D"/>
    <w:rsid w:val="00E627F2"/>
    <w:rsid w:val="00E63BFA"/>
    <w:rsid w:val="00E647B3"/>
    <w:rsid w:val="00E66AED"/>
    <w:rsid w:val="00E8112B"/>
    <w:rsid w:val="00E82FF2"/>
    <w:rsid w:val="00E8461F"/>
    <w:rsid w:val="00E87FA5"/>
    <w:rsid w:val="00E90691"/>
    <w:rsid w:val="00E9527B"/>
    <w:rsid w:val="00EA0FB2"/>
    <w:rsid w:val="00EC2716"/>
    <w:rsid w:val="00EC5460"/>
    <w:rsid w:val="00EC5EAE"/>
    <w:rsid w:val="00ED47A9"/>
    <w:rsid w:val="00ED5D91"/>
    <w:rsid w:val="00EE055B"/>
    <w:rsid w:val="00EE28C6"/>
    <w:rsid w:val="00EF23D3"/>
    <w:rsid w:val="00EF5EEA"/>
    <w:rsid w:val="00EF6985"/>
    <w:rsid w:val="00F02A25"/>
    <w:rsid w:val="00F07392"/>
    <w:rsid w:val="00F10061"/>
    <w:rsid w:val="00F11BCA"/>
    <w:rsid w:val="00F12785"/>
    <w:rsid w:val="00F22C79"/>
    <w:rsid w:val="00F239BD"/>
    <w:rsid w:val="00F27328"/>
    <w:rsid w:val="00F31224"/>
    <w:rsid w:val="00F3325B"/>
    <w:rsid w:val="00F33E28"/>
    <w:rsid w:val="00F36ACB"/>
    <w:rsid w:val="00F401EB"/>
    <w:rsid w:val="00F403DD"/>
    <w:rsid w:val="00F47DEC"/>
    <w:rsid w:val="00F52916"/>
    <w:rsid w:val="00F52A93"/>
    <w:rsid w:val="00F57F59"/>
    <w:rsid w:val="00F635D9"/>
    <w:rsid w:val="00F73CDE"/>
    <w:rsid w:val="00F74500"/>
    <w:rsid w:val="00F77449"/>
    <w:rsid w:val="00F85616"/>
    <w:rsid w:val="00F85F48"/>
    <w:rsid w:val="00F865BF"/>
    <w:rsid w:val="00F90244"/>
    <w:rsid w:val="00F94DBA"/>
    <w:rsid w:val="00F9519C"/>
    <w:rsid w:val="00FA2BBD"/>
    <w:rsid w:val="00FB0599"/>
    <w:rsid w:val="00FB6E16"/>
    <w:rsid w:val="00FC1E5A"/>
    <w:rsid w:val="00FC7FF9"/>
    <w:rsid w:val="00FD0164"/>
    <w:rsid w:val="00FD69F5"/>
    <w:rsid w:val="00FE2AE6"/>
    <w:rsid w:val="00FE472F"/>
    <w:rsid w:val="00FE7CE7"/>
    <w:rsid w:val="00FF1852"/>
    <w:rsid w:val="00FF3096"/>
    <w:rsid w:val="00FF52D1"/>
    <w:rsid w:val="00FF53C8"/>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F37"/>
    <w:rPr>
      <w:sz w:val="24"/>
      <w:szCs w:val="24"/>
    </w:rPr>
  </w:style>
  <w:style w:type="paragraph" w:styleId="1">
    <w:name w:val="heading 1"/>
    <w:basedOn w:val="a"/>
    <w:next w:val="a"/>
    <w:link w:val="10"/>
    <w:qFormat/>
    <w:rsid w:val="00B21E6D"/>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B2542B"/>
    <w:rPr>
      <w:rFonts w:ascii="Times New Roman" w:hAnsi="Times New Roman" w:cs="Times New Roman" w:hint="default"/>
      <w:b/>
      <w:bCs/>
    </w:rPr>
  </w:style>
  <w:style w:type="paragraph" w:customStyle="1" w:styleId="11">
    <w:name w:val="Обычный1"/>
    <w:rsid w:val="00B2542B"/>
  </w:style>
  <w:style w:type="paragraph" w:styleId="a5">
    <w:name w:val="Balloon Text"/>
    <w:basedOn w:val="a"/>
    <w:link w:val="a6"/>
    <w:rsid w:val="00172FB9"/>
    <w:rPr>
      <w:rFonts w:ascii="Tahoma" w:hAnsi="Tahoma" w:cs="Tahoma"/>
      <w:sz w:val="16"/>
      <w:szCs w:val="16"/>
    </w:rPr>
  </w:style>
  <w:style w:type="character" w:customStyle="1" w:styleId="a6">
    <w:name w:val="Текст выноски Знак"/>
    <w:basedOn w:val="a0"/>
    <w:link w:val="a5"/>
    <w:rsid w:val="00172FB9"/>
    <w:rPr>
      <w:rFonts w:ascii="Tahoma" w:hAnsi="Tahoma" w:cs="Tahoma"/>
      <w:sz w:val="16"/>
      <w:szCs w:val="16"/>
    </w:rPr>
  </w:style>
  <w:style w:type="character" w:styleId="a7">
    <w:name w:val="Hyperlink"/>
    <w:basedOn w:val="a0"/>
    <w:uiPriority w:val="99"/>
    <w:unhideWhenUsed/>
    <w:rsid w:val="00B21E6D"/>
    <w:rPr>
      <w:color w:val="0000FF" w:themeColor="hyperlink"/>
      <w:u w:val="single"/>
    </w:rPr>
  </w:style>
  <w:style w:type="character" w:customStyle="1" w:styleId="10">
    <w:name w:val="Заголовок 1 Знак"/>
    <w:basedOn w:val="a0"/>
    <w:link w:val="1"/>
    <w:rsid w:val="00B21E6D"/>
    <w:rPr>
      <w:rFonts w:ascii="Arial" w:hAnsi="Arial" w:cs="Arial"/>
      <w:b/>
      <w:bCs/>
      <w:color w:val="000080"/>
      <w:sz w:val="24"/>
      <w:szCs w:val="24"/>
    </w:rPr>
  </w:style>
  <w:style w:type="paragraph" w:styleId="a8">
    <w:name w:val="Body Text"/>
    <w:basedOn w:val="a"/>
    <w:link w:val="a9"/>
    <w:unhideWhenUsed/>
    <w:rsid w:val="00B21E6D"/>
    <w:rPr>
      <w:szCs w:val="20"/>
    </w:rPr>
  </w:style>
  <w:style w:type="character" w:customStyle="1" w:styleId="a9">
    <w:name w:val="Основной текст Знак"/>
    <w:basedOn w:val="a0"/>
    <w:link w:val="a8"/>
    <w:rsid w:val="00B21E6D"/>
    <w:rPr>
      <w:sz w:val="24"/>
    </w:rPr>
  </w:style>
  <w:style w:type="paragraph" w:customStyle="1" w:styleId="PreformattedText">
    <w:name w:val="Preformatted Text"/>
    <w:basedOn w:val="a"/>
    <w:qFormat/>
    <w:rsid w:val="00B21E6D"/>
    <w:pPr>
      <w:widowControl w:val="0"/>
    </w:pPr>
    <w:rPr>
      <w:rFonts w:ascii="Liberation Mono" w:eastAsia="Liberation Mono" w:hAnsi="Liberation Mono" w:cs="Liberation Mono"/>
      <w:sz w:val="20"/>
      <w:szCs w:val="20"/>
      <w:lang w:val="en-US" w:eastAsia="zh-CN" w:bidi="hi-IN"/>
    </w:rPr>
  </w:style>
  <w:style w:type="character" w:customStyle="1" w:styleId="aa">
    <w:name w:val="Гипертекстовая ссылка"/>
    <w:uiPriority w:val="99"/>
    <w:rsid w:val="00BF36DB"/>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F37"/>
    <w:rPr>
      <w:sz w:val="24"/>
      <w:szCs w:val="24"/>
    </w:rPr>
  </w:style>
  <w:style w:type="paragraph" w:styleId="1">
    <w:name w:val="heading 1"/>
    <w:basedOn w:val="a"/>
    <w:next w:val="a"/>
    <w:link w:val="10"/>
    <w:qFormat/>
    <w:rsid w:val="00B21E6D"/>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B2542B"/>
    <w:rPr>
      <w:rFonts w:ascii="Times New Roman" w:hAnsi="Times New Roman" w:cs="Times New Roman" w:hint="default"/>
      <w:b/>
      <w:bCs/>
    </w:rPr>
  </w:style>
  <w:style w:type="paragraph" w:customStyle="1" w:styleId="11">
    <w:name w:val="Обычный1"/>
    <w:rsid w:val="00B2542B"/>
  </w:style>
  <w:style w:type="paragraph" w:styleId="a5">
    <w:name w:val="Balloon Text"/>
    <w:basedOn w:val="a"/>
    <w:link w:val="a6"/>
    <w:rsid w:val="00172FB9"/>
    <w:rPr>
      <w:rFonts w:ascii="Tahoma" w:hAnsi="Tahoma" w:cs="Tahoma"/>
      <w:sz w:val="16"/>
      <w:szCs w:val="16"/>
    </w:rPr>
  </w:style>
  <w:style w:type="character" w:customStyle="1" w:styleId="a6">
    <w:name w:val="Текст выноски Знак"/>
    <w:basedOn w:val="a0"/>
    <w:link w:val="a5"/>
    <w:rsid w:val="00172FB9"/>
    <w:rPr>
      <w:rFonts w:ascii="Tahoma" w:hAnsi="Tahoma" w:cs="Tahoma"/>
      <w:sz w:val="16"/>
      <w:szCs w:val="16"/>
    </w:rPr>
  </w:style>
  <w:style w:type="character" w:styleId="a7">
    <w:name w:val="Hyperlink"/>
    <w:basedOn w:val="a0"/>
    <w:uiPriority w:val="99"/>
    <w:unhideWhenUsed/>
    <w:rsid w:val="00B21E6D"/>
    <w:rPr>
      <w:color w:val="0000FF" w:themeColor="hyperlink"/>
      <w:u w:val="single"/>
    </w:rPr>
  </w:style>
  <w:style w:type="character" w:customStyle="1" w:styleId="10">
    <w:name w:val="Заголовок 1 Знак"/>
    <w:basedOn w:val="a0"/>
    <w:link w:val="1"/>
    <w:rsid w:val="00B21E6D"/>
    <w:rPr>
      <w:rFonts w:ascii="Arial" w:hAnsi="Arial" w:cs="Arial"/>
      <w:b/>
      <w:bCs/>
      <w:color w:val="000080"/>
      <w:sz w:val="24"/>
      <w:szCs w:val="24"/>
    </w:rPr>
  </w:style>
  <w:style w:type="paragraph" w:styleId="a8">
    <w:name w:val="Body Text"/>
    <w:basedOn w:val="a"/>
    <w:link w:val="a9"/>
    <w:unhideWhenUsed/>
    <w:rsid w:val="00B21E6D"/>
    <w:rPr>
      <w:szCs w:val="20"/>
    </w:rPr>
  </w:style>
  <w:style w:type="character" w:customStyle="1" w:styleId="a9">
    <w:name w:val="Основной текст Знак"/>
    <w:basedOn w:val="a0"/>
    <w:link w:val="a8"/>
    <w:rsid w:val="00B21E6D"/>
    <w:rPr>
      <w:sz w:val="24"/>
    </w:rPr>
  </w:style>
  <w:style w:type="paragraph" w:customStyle="1" w:styleId="PreformattedText">
    <w:name w:val="Preformatted Text"/>
    <w:basedOn w:val="a"/>
    <w:qFormat/>
    <w:rsid w:val="00B21E6D"/>
    <w:pPr>
      <w:widowControl w:val="0"/>
    </w:pPr>
    <w:rPr>
      <w:rFonts w:ascii="Liberation Mono" w:eastAsia="Liberation Mono" w:hAnsi="Liberation Mono" w:cs="Liberation Mono"/>
      <w:sz w:val="20"/>
      <w:szCs w:val="20"/>
      <w:lang w:val="en-US" w:eastAsia="zh-CN" w:bidi="hi-IN"/>
    </w:rPr>
  </w:style>
  <w:style w:type="character" w:customStyle="1" w:styleId="aa">
    <w:name w:val="Гипертекстовая ссылка"/>
    <w:uiPriority w:val="99"/>
    <w:rsid w:val="00BF36DB"/>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73115">
      <w:bodyDiv w:val="1"/>
      <w:marLeft w:val="0"/>
      <w:marRight w:val="0"/>
      <w:marTop w:val="0"/>
      <w:marBottom w:val="0"/>
      <w:divBdr>
        <w:top w:val="none" w:sz="0" w:space="0" w:color="auto"/>
        <w:left w:val="none" w:sz="0" w:space="0" w:color="auto"/>
        <w:bottom w:val="none" w:sz="0" w:space="0" w:color="auto"/>
        <w:right w:val="none" w:sz="0" w:space="0" w:color="auto"/>
      </w:divBdr>
    </w:div>
    <w:div w:id="1424036056">
      <w:bodyDiv w:val="1"/>
      <w:marLeft w:val="0"/>
      <w:marRight w:val="0"/>
      <w:marTop w:val="0"/>
      <w:marBottom w:val="0"/>
      <w:divBdr>
        <w:top w:val="none" w:sz="0" w:space="0" w:color="auto"/>
        <w:left w:val="none" w:sz="0" w:space="0" w:color="auto"/>
        <w:bottom w:val="none" w:sz="0" w:space="0" w:color="auto"/>
        <w:right w:val="none" w:sz="0" w:space="0" w:color="auto"/>
      </w:divBdr>
    </w:div>
    <w:div w:id="17967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garantF1://71963774.7000"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71963774.6000"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D53FFF2CE6EE425EE5A264BFDFFE07226A37F5CFA836981EED636203E1DE480ED1C014A0A1A76179FE875EC89CF63549A503C56C33DB76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963774.3000" TargetMode="External"/><Relationship Id="rId5" Type="http://schemas.openxmlformats.org/officeDocument/2006/relationships/settings" Target="settings.xml"/><Relationship Id="rId15" Type="http://schemas.openxmlformats.org/officeDocument/2006/relationships/hyperlink" Target="garantF1://12038258.55532" TargetMode="External"/><Relationship Id="rId10" Type="http://schemas.openxmlformats.org/officeDocument/2006/relationships/hyperlink" Target="garantF1://71963774.2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38258.0" TargetMode="External"/><Relationship Id="rId14" Type="http://schemas.openxmlformats.org/officeDocument/2006/relationships/hyperlink" Target="garantF1://10064072.2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A95C1-4324-42F4-B978-BA8174CD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3674</Words>
  <Characters>20946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cp:lastModifiedBy>
  <cp:revision>3</cp:revision>
  <cp:lastPrinted>2021-03-25T10:22:00Z</cp:lastPrinted>
  <dcterms:created xsi:type="dcterms:W3CDTF">2021-03-18T09:47:00Z</dcterms:created>
  <dcterms:modified xsi:type="dcterms:W3CDTF">2021-03-25T10:44:00Z</dcterms:modified>
</cp:coreProperties>
</file>