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-319405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BA3A8F" w:rsidRPr="00BA3A8F" w:rsidTr="003855F6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BA3A8F" w:rsidRPr="00BA3A8F" w:rsidRDefault="00BA3A8F" w:rsidP="003855F6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</w:p>
          <w:p w:rsidR="00BA3A8F" w:rsidRPr="00BA3A8F" w:rsidRDefault="00BA3A8F" w:rsidP="003855F6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BA3A8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BA3A8F" w:rsidRPr="00BA3A8F" w:rsidRDefault="00BA3A8F" w:rsidP="003855F6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BA3A8F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BA3A8F" w:rsidRPr="00BA3A8F" w:rsidRDefault="00BA3A8F" w:rsidP="003855F6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BA3A8F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BA3A8F" w:rsidRPr="00BA3A8F" w:rsidRDefault="00BA3A8F" w:rsidP="003855F6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BA3A8F">
              <w:rPr>
                <w:sz w:val="24"/>
                <w:szCs w:val="24"/>
              </w:rPr>
              <w:t>ПОСТАНОВЛЕНИЕ</w:t>
            </w:r>
          </w:p>
          <w:p w:rsidR="00BA3A8F" w:rsidRPr="00BA3A8F" w:rsidRDefault="00BA3A8F" w:rsidP="003855F6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BA3A8F" w:rsidRPr="00BA3A8F" w:rsidRDefault="00BA3A8F" w:rsidP="003855F6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BA3A8F">
              <w:rPr>
                <w:rFonts w:ascii="Times New Roman" w:hAnsi="Times New Roman" w:cs="Times New Roman"/>
              </w:rPr>
              <w:t xml:space="preserve">              </w:t>
            </w:r>
            <w:r w:rsidRPr="00BA3A8F">
              <w:rPr>
                <w:rFonts w:ascii="Times New Roman" w:hAnsi="Times New Roman" w:cs="Times New Roman"/>
                <w:u w:val="single"/>
              </w:rPr>
              <w:t xml:space="preserve">28.12.2020 </w:t>
            </w:r>
            <w:r w:rsidRPr="00BA3A8F">
              <w:rPr>
                <w:rFonts w:ascii="Times New Roman" w:hAnsi="Times New Roman" w:cs="Times New Roman"/>
              </w:rPr>
              <w:t xml:space="preserve">№ </w:t>
            </w:r>
            <w:r w:rsidRPr="00BA3A8F">
              <w:rPr>
                <w:rFonts w:ascii="Times New Roman" w:hAnsi="Times New Roman" w:cs="Times New Roman"/>
                <w:u w:val="single"/>
              </w:rPr>
              <w:t>1305-п</w:t>
            </w:r>
          </w:p>
          <w:p w:rsidR="00BA3A8F" w:rsidRPr="00BA3A8F" w:rsidRDefault="00BA3A8F" w:rsidP="003855F6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3A8F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1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BA3A8F" w:rsidRPr="00BA3A8F" w:rsidRDefault="00BA3A8F" w:rsidP="003855F6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A8F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</w:t>
            </w:r>
            <w:proofErr w:type="gramStart"/>
            <w:r w:rsidRPr="00BA3A8F"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spellStart"/>
            <w:proofErr w:type="gramEnd"/>
            <w:r w:rsidRPr="00BA3A8F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BA3A8F">
              <w:rPr>
                <w:rFonts w:ascii="Times New Roman" w:hAnsi="Times New Roman" w:cs="Times New Roman"/>
                <w:sz w:val="28"/>
                <w:szCs w:val="28"/>
              </w:rPr>
              <w:t xml:space="preserve">»:6510П  Строительство инфраструктуры для запуска скважин ГТМ 2020-2021гг. (РИТС-1) 3 этап строительства. Скважина № 255 </w:t>
            </w:r>
            <w:proofErr w:type="spellStart"/>
            <w:r w:rsidRPr="00BA3A8F">
              <w:rPr>
                <w:rFonts w:ascii="Times New Roman" w:hAnsi="Times New Roman" w:cs="Times New Roman"/>
                <w:sz w:val="28"/>
                <w:szCs w:val="28"/>
              </w:rPr>
              <w:t>Вахитовского</w:t>
            </w:r>
            <w:proofErr w:type="spellEnd"/>
            <w:r w:rsidRPr="00BA3A8F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</w:t>
            </w:r>
          </w:p>
          <w:p w:rsidR="00BA3A8F" w:rsidRPr="00BA3A8F" w:rsidRDefault="00BA3A8F" w:rsidP="003855F6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BA3A8F" w:rsidRPr="00BA3A8F" w:rsidRDefault="00BA3A8F" w:rsidP="003855F6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</w:tc>
      </w:tr>
    </w:tbl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  и на основании заявления ООО  «Самарский научно-исследовательский и проектный институт нефтедобычи»  от 15.12.2020  № б/</w:t>
      </w:r>
      <w:proofErr w:type="spellStart"/>
      <w:proofErr w:type="gramStart"/>
      <w:r w:rsidRPr="00BA3A8F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A3A8F">
        <w:rPr>
          <w:rFonts w:ascii="Times New Roman" w:hAnsi="Times New Roman" w:cs="Times New Roman"/>
          <w:sz w:val="28"/>
          <w:szCs w:val="28"/>
        </w:rPr>
        <w:t>: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ООО 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»: 6510П  «Строительство инфраструктуры для запуска скважин ГТМ 2020-2021гг. (РИТС-1) 3 этап строительства. Скважина № 255 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расположенного на землях  муниципального образования Кубанский сельсовет   Переволоцкого района Оренбургской области, за счет средств заявителя.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lastRenderedPageBreak/>
        <w:t xml:space="preserve">         2.Объект АО «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»: 6510П  «Строительство инфраструктуры для запуска скважин ГТМ 2020-2021гг. (РИТС-1) 3 этап строительства. Скважина № 255 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 месторождения», расположен на землях  муниципального образования Кубанский сельсовет Переволоцкого района Оренбургской области,  в границе кадастрового квартала    56:23:0809002.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»: 6510П  «Строительство инфраструктуры для запуска скважин ГТМ 2020-2021гг. (РИТС-1) 3 этап строительства. Скважина № 255 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 месторождения», расположенного  на землях  муниципального образований Кубанский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 составе и содержании проектов планировки линейных объектов». 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BA3A8F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BA3A8F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»: 6510П  «Строительство инфраструктуры для запуска скважин ГТМ 2020-2021гг. (РИТС-1) 3 этап строительства. Скважина № 255 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Вахитовского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 месторождения»; 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BA3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3A8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BA3A8F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BA3A8F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A3A8F" w:rsidRPr="00BA3A8F" w:rsidRDefault="00BA3A8F" w:rsidP="00BA3A8F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опубликования в газете «Светлый путь» и подлежит размещению на официальных сайтах муниципальных образований Переволоцкий район, Кубанский  сельсовет Переволоцкого района Оренбургской области.</w:t>
      </w:r>
    </w:p>
    <w:p w:rsidR="00BA3A8F" w:rsidRPr="00BA3A8F" w:rsidRDefault="00BA3A8F" w:rsidP="00BA3A8F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A8F" w:rsidRPr="00BA3A8F" w:rsidRDefault="00BA3A8F" w:rsidP="00BA3A8F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3A8F" w:rsidRPr="00BA3A8F" w:rsidRDefault="00BA3A8F" w:rsidP="00BA3A8F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3A8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Н.И. Сорокин</w:t>
      </w:r>
    </w:p>
    <w:p w:rsidR="00BA3A8F" w:rsidRDefault="00BA3A8F" w:rsidP="00BA3A8F">
      <w:pPr>
        <w:tabs>
          <w:tab w:val="left" w:pos="6005"/>
        </w:tabs>
        <w:jc w:val="both"/>
        <w:rPr>
          <w:sz w:val="28"/>
          <w:szCs w:val="28"/>
        </w:rPr>
      </w:pPr>
    </w:p>
    <w:p w:rsidR="00BA3A8F" w:rsidRDefault="00BA3A8F" w:rsidP="00BA3A8F">
      <w:pPr>
        <w:tabs>
          <w:tab w:val="left" w:pos="6005"/>
        </w:tabs>
        <w:jc w:val="both"/>
        <w:rPr>
          <w:sz w:val="28"/>
          <w:szCs w:val="28"/>
        </w:rPr>
      </w:pPr>
    </w:p>
    <w:p w:rsidR="00BA3A8F" w:rsidRDefault="00BA3A8F" w:rsidP="00BA3A8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A3A8F" w:rsidRDefault="00BA3A8F" w:rsidP="00BA3A8F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Кубанский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 администрации района, прокурору. </w:t>
      </w: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BA3A8F" w:rsidRDefault="00BA3A8F" w:rsidP="00BA3A8F">
      <w:pPr>
        <w:pStyle w:val="2"/>
        <w:spacing w:line="240" w:lineRule="auto"/>
        <w:jc w:val="both"/>
        <w:rPr>
          <w:sz w:val="28"/>
          <w:szCs w:val="28"/>
        </w:rPr>
      </w:pPr>
    </w:p>
    <w:p w:rsidR="00045160" w:rsidRDefault="00045160"/>
    <w:sectPr w:rsidR="0004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3A8F"/>
    <w:rsid w:val="00045160"/>
    <w:rsid w:val="00BA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A3A8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A3A8F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BA3A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3A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3047</Words>
  <Characters>17373</Characters>
  <Application>Microsoft Office Word</Application>
  <DocSecurity>0</DocSecurity>
  <Lines>144</Lines>
  <Paragraphs>40</Paragraphs>
  <ScaleCrop>false</ScaleCrop>
  <Company>Work</Company>
  <LinksUpToDate>false</LinksUpToDate>
  <CharactersWithSpaces>20380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2021-01-18T07:19:00Z</dcterms:created>
  <dcterms:modified xsi:type="dcterms:W3CDTF">2021-01-18T07:20:00Z</dcterms:modified>
</cp:coreProperties>
</file>