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BD723D" w:rsidRPr="00BD723D" w:rsidTr="00CE7299">
        <w:tc>
          <w:tcPr>
            <w:tcW w:w="5068" w:type="dxa"/>
          </w:tcPr>
          <w:p w:rsidR="002D64D7" w:rsidRDefault="002D64D7" w:rsidP="00BD72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4D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76250" cy="570261"/>
                  <wp:effectExtent l="19050" t="0" r="0" b="0"/>
                  <wp:docPr id="2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50" cy="581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23D" w:rsidRPr="00BD723D" w:rsidRDefault="00BD723D" w:rsidP="00BD72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D723D" w:rsidRPr="00BD723D" w:rsidRDefault="00BD723D" w:rsidP="00BD72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D723D" w:rsidRPr="00BD723D" w:rsidRDefault="002D64D7" w:rsidP="00BD72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КУБАНСКИЙ</w:t>
            </w:r>
            <w:r w:rsidR="00BD723D" w:rsidRPr="00BD7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BD723D" w:rsidRPr="00BD723D" w:rsidRDefault="00BD723D" w:rsidP="00BD72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BD723D" w:rsidRPr="00BD723D" w:rsidRDefault="00BD723D" w:rsidP="00BD72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D723D" w:rsidRPr="00BD723D" w:rsidRDefault="00BD723D" w:rsidP="00BD72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723D" w:rsidRPr="00BD723D" w:rsidRDefault="00BD723D" w:rsidP="00BD72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D723D" w:rsidRPr="00BD723D" w:rsidRDefault="00BD723D" w:rsidP="00BD72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723D" w:rsidRPr="00BD723D" w:rsidRDefault="00BD723D" w:rsidP="00BD7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D64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.06.2018 г.  № 3</w:t>
            </w:r>
            <w:r w:rsidR="002D64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D723D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BD723D" w:rsidRPr="00BD723D" w:rsidRDefault="00BD723D" w:rsidP="00BD72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BD723D" w:rsidRPr="00BD723D" w:rsidRDefault="00BD723D" w:rsidP="00BD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20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72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BD723D" w:rsidRPr="00BD723D" w:rsidRDefault="00C20892" w:rsidP="00BD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регламента </w:t>
            </w:r>
            <w:r w:rsidR="00BD723D" w:rsidRPr="00BD72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 услуги «</w:t>
            </w:r>
            <w:r w:rsidR="00BD723D" w:rsidRPr="00BD7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  <w:r w:rsidR="00BD723D" w:rsidRPr="00BD72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BD723D" w:rsidRPr="00BD723D" w:rsidRDefault="00BD723D" w:rsidP="00BD72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723D" w:rsidRPr="00BD723D" w:rsidRDefault="00BD723D" w:rsidP="00BD72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23D" w:rsidRDefault="00BD723D" w:rsidP="00BD72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3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 Федеральным законом от 06.10.2003 № 131-ФЗ «Об </w:t>
      </w:r>
      <w:proofErr w:type="gramStart"/>
      <w:r w:rsidRPr="00BD723D">
        <w:rPr>
          <w:rFonts w:ascii="Times New Roman" w:eastAsia="Times New Roman" w:hAnsi="Times New Roman" w:cs="Times New Roman"/>
          <w:sz w:val="28"/>
          <w:szCs w:val="28"/>
        </w:rPr>
        <w:t>общих</w:t>
      </w:r>
      <w:proofErr w:type="gramEnd"/>
      <w:r w:rsidRPr="00BD7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723D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BD723D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 Российской Федерации», Уставом муниципального образования </w:t>
      </w:r>
      <w:r w:rsidR="002D64D7">
        <w:rPr>
          <w:rFonts w:ascii="Times New Roman" w:eastAsia="Times New Roman" w:hAnsi="Times New Roman" w:cs="Times New Roman"/>
          <w:sz w:val="28"/>
          <w:szCs w:val="28"/>
        </w:rPr>
        <w:t>Кубанский</w:t>
      </w:r>
      <w:r w:rsidRPr="00BD723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постановляю:</w:t>
      </w:r>
    </w:p>
    <w:p w:rsidR="00C20892" w:rsidRPr="00BD723D" w:rsidRDefault="00C20892" w:rsidP="00BD72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892" w:rsidRPr="00C20892" w:rsidRDefault="00BD723D" w:rsidP="00C20892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892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C20892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C20892">
        <w:rPr>
          <w:rFonts w:ascii="Times New Roman" w:eastAsia="Times New Roman" w:hAnsi="Times New Roman" w:cs="Times New Roman"/>
          <w:sz w:val="28"/>
          <w:szCs w:val="28"/>
        </w:rPr>
        <w:t xml:space="preserve">» согласно приложению. </w:t>
      </w:r>
    </w:p>
    <w:p w:rsidR="00C20892" w:rsidRPr="00C20892" w:rsidRDefault="00C20892" w:rsidP="00C20892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23D" w:rsidRPr="00C20892" w:rsidRDefault="00BD723D" w:rsidP="00C20892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89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МО </w:t>
      </w:r>
      <w:r w:rsidR="00CE7299">
        <w:rPr>
          <w:rFonts w:ascii="Times New Roman" w:eastAsia="Times New Roman" w:hAnsi="Times New Roman" w:cs="Times New Roman"/>
          <w:sz w:val="28"/>
          <w:szCs w:val="28"/>
        </w:rPr>
        <w:t>Кубанский</w:t>
      </w:r>
      <w:r w:rsidRPr="00C20892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</w:t>
      </w:r>
      <w:r w:rsidR="00CE7299">
        <w:rPr>
          <w:rFonts w:ascii="Times New Roman" w:eastAsia="Times New Roman" w:hAnsi="Times New Roman" w:cs="Times New Roman"/>
          <w:sz w:val="28"/>
          <w:szCs w:val="28"/>
        </w:rPr>
        <w:t>01.03</w:t>
      </w:r>
      <w:r w:rsidRPr="00C20892">
        <w:rPr>
          <w:rFonts w:ascii="Times New Roman" w:eastAsia="Times New Roman" w:hAnsi="Times New Roman" w:cs="Times New Roman"/>
          <w:sz w:val="28"/>
          <w:szCs w:val="28"/>
        </w:rPr>
        <w:t>.2018 № 2</w:t>
      </w:r>
      <w:r w:rsidR="00CE729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20892">
        <w:rPr>
          <w:rFonts w:ascii="Times New Roman" w:eastAsia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Pr="00C20892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C20892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C20892" w:rsidRPr="00BD723D" w:rsidRDefault="00C20892" w:rsidP="00BD72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23D" w:rsidRPr="00C20892" w:rsidRDefault="00BD723D" w:rsidP="00C20892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89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размещению </w:t>
      </w:r>
      <w:r w:rsidRPr="00C2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20892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МО </w:t>
      </w:r>
      <w:r w:rsidR="00CE7299">
        <w:rPr>
          <w:rFonts w:ascii="Times New Roman" w:eastAsia="Times New Roman" w:hAnsi="Times New Roman" w:cs="Times New Roman"/>
          <w:sz w:val="28"/>
          <w:szCs w:val="28"/>
        </w:rPr>
        <w:t>Кубанский</w:t>
      </w:r>
      <w:r w:rsidRPr="00C20892">
        <w:rPr>
          <w:rFonts w:ascii="Times New Roman" w:eastAsia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C20892" w:rsidRPr="00BD723D" w:rsidRDefault="00C20892" w:rsidP="00BD72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23D" w:rsidRPr="00C20892" w:rsidRDefault="00BD723D" w:rsidP="00C20892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08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2089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D723D" w:rsidRPr="00BD723D" w:rsidRDefault="00BD723D" w:rsidP="00BD72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23D" w:rsidRPr="00BD723D" w:rsidRDefault="00BD723D" w:rsidP="00BD72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23D" w:rsidRPr="00BD723D" w:rsidRDefault="00BD723D" w:rsidP="00BD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3D">
        <w:rPr>
          <w:rFonts w:ascii="Times New Roman" w:eastAsia="Times New Roman" w:hAnsi="Times New Roman" w:cs="Times New Roman"/>
          <w:sz w:val="28"/>
          <w:szCs w:val="28"/>
        </w:rPr>
        <w:t>Глава МО</w:t>
      </w:r>
    </w:p>
    <w:p w:rsidR="00BD723D" w:rsidRPr="00BD723D" w:rsidRDefault="00CE7299" w:rsidP="00BD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Кубанский </w:t>
      </w:r>
      <w:r w:rsidR="00BD723D" w:rsidRPr="00BD723D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А.В.Шопин</w:t>
      </w:r>
      <w:r w:rsidR="00BD723D" w:rsidRPr="00BD72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BD723D" w:rsidRPr="00BD723D" w:rsidRDefault="00BD723D" w:rsidP="00BD723D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23D" w:rsidRPr="00BD723D" w:rsidRDefault="00BD723D" w:rsidP="00BD7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3D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дело, на сайт</w:t>
      </w:r>
    </w:p>
    <w:p w:rsidR="00BD723D" w:rsidRPr="00BD723D" w:rsidRDefault="00BD723D" w:rsidP="00C20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23D" w:rsidRPr="00BD723D" w:rsidRDefault="00BD723D" w:rsidP="00BD723D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23D" w:rsidRPr="00BD723D" w:rsidRDefault="00BD723D" w:rsidP="00BD7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6"/>
        </w:rPr>
      </w:pPr>
      <w:bookmarkStart w:id="0" w:name="Par35"/>
      <w:bookmarkEnd w:id="0"/>
      <w:r w:rsidRPr="00BD723D">
        <w:rPr>
          <w:rFonts w:ascii="Times New Roman" w:eastAsia="Times New Roman" w:hAnsi="Times New Roman" w:cs="Times New Roman"/>
          <w:bCs/>
          <w:sz w:val="24"/>
          <w:szCs w:val="16"/>
        </w:rPr>
        <w:t xml:space="preserve">Приложение </w:t>
      </w:r>
    </w:p>
    <w:p w:rsidR="00BD723D" w:rsidRPr="00BD723D" w:rsidRDefault="00BD723D" w:rsidP="00BD7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BD723D">
        <w:rPr>
          <w:rFonts w:ascii="Times New Roman" w:eastAsia="Times New Roman" w:hAnsi="Times New Roman" w:cs="Times New Roman"/>
          <w:bCs/>
          <w:sz w:val="24"/>
          <w:szCs w:val="16"/>
        </w:rPr>
        <w:t xml:space="preserve">к постановлению администрации </w:t>
      </w:r>
    </w:p>
    <w:p w:rsidR="00BD723D" w:rsidRPr="00BD723D" w:rsidRDefault="00BD723D" w:rsidP="00BD7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BD723D">
        <w:rPr>
          <w:rFonts w:ascii="Times New Roman" w:eastAsia="Times New Roman" w:hAnsi="Times New Roman" w:cs="Times New Roman"/>
          <w:bCs/>
          <w:sz w:val="24"/>
          <w:szCs w:val="16"/>
        </w:rPr>
        <w:t xml:space="preserve">МО </w:t>
      </w:r>
      <w:r w:rsidR="00CE7299">
        <w:rPr>
          <w:rFonts w:ascii="Times New Roman" w:eastAsia="Times New Roman" w:hAnsi="Times New Roman" w:cs="Times New Roman"/>
          <w:bCs/>
          <w:sz w:val="24"/>
          <w:szCs w:val="16"/>
        </w:rPr>
        <w:t>Кубанский</w:t>
      </w:r>
      <w:r w:rsidRPr="00BD723D">
        <w:rPr>
          <w:rFonts w:ascii="Times New Roman" w:eastAsia="Times New Roman" w:hAnsi="Times New Roman" w:cs="Times New Roman"/>
          <w:bCs/>
          <w:sz w:val="24"/>
          <w:szCs w:val="16"/>
        </w:rPr>
        <w:t xml:space="preserve"> сельсовет</w:t>
      </w:r>
    </w:p>
    <w:p w:rsidR="00BD723D" w:rsidRPr="00BD723D" w:rsidRDefault="00BD723D" w:rsidP="00BD7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16"/>
        </w:rPr>
        <w:t xml:space="preserve">от </w:t>
      </w:r>
      <w:r w:rsidR="00CE7299">
        <w:rPr>
          <w:rFonts w:ascii="Times New Roman" w:eastAsia="Times New Roman" w:hAnsi="Times New Roman" w:cs="Times New Roman"/>
          <w:bCs/>
          <w:sz w:val="24"/>
          <w:szCs w:val="16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16"/>
        </w:rPr>
        <w:t>.06.2018 г. № 3</w:t>
      </w:r>
      <w:r w:rsidR="00CE7299">
        <w:rPr>
          <w:rFonts w:ascii="Times New Roman" w:eastAsia="Times New Roman" w:hAnsi="Times New Roman" w:cs="Times New Roman"/>
          <w:bCs/>
          <w:sz w:val="24"/>
          <w:szCs w:val="16"/>
        </w:rPr>
        <w:t>8</w:t>
      </w:r>
      <w:r w:rsidRPr="00BD723D">
        <w:rPr>
          <w:rFonts w:ascii="Times New Roman" w:eastAsia="Times New Roman" w:hAnsi="Times New Roman" w:cs="Times New Roman"/>
          <w:bCs/>
          <w:sz w:val="24"/>
          <w:szCs w:val="16"/>
        </w:rPr>
        <w:t>-п</w:t>
      </w:r>
    </w:p>
    <w:p w:rsidR="00BD723D" w:rsidRPr="00BD723D" w:rsidRDefault="00BD723D" w:rsidP="00BD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3D7A" w:rsidRDefault="00503D7A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503D7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D7A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503D7A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4622" w:rsidRPr="00503D7A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503D7A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="00BC4622" w:rsidRPr="0014449C">
        <w:rPr>
          <w:rFonts w:ascii="Times New Roman" w:hAnsi="Times New Roman" w:cs="Times New Roman"/>
          <w:sz w:val="28"/>
          <w:szCs w:val="28"/>
        </w:rPr>
        <w:t>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503D7A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503D7A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503D7A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C4622" w:rsidRPr="00503D7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503D7A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proofErr w:type="spellStart"/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spell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9" w:history="1">
        <w:proofErr w:type="gramEnd"/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  <w:proofErr w:type="gramStart"/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986BFB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</w:t>
      </w:r>
      <w:proofErr w:type="spellStart"/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503D7A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503D7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503D7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03D7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503D7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503D7A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74"/>
      <w:bookmarkEnd w:id="4"/>
      <w:r w:rsidRPr="00503D7A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A23294"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503D7A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78"/>
      <w:bookmarkEnd w:id="5"/>
      <w:r w:rsidRPr="00503D7A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1642E3" w:rsidRPr="00503D7A" w:rsidRDefault="00A2329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1642E3" w:rsidRPr="00503D7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03D7A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87"/>
      <w:bookmarkEnd w:id="6"/>
      <w:r w:rsidRPr="00503D7A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C2719A"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03D7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503D7A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 w:rsidR="00250772" w:rsidRPr="00503D7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03D7A">
        <w:rPr>
          <w:rFonts w:ascii="Times New Roman" w:hAnsi="Times New Roman" w:cs="Times New Roman"/>
          <w:b/>
          <w:sz w:val="28"/>
          <w:szCs w:val="28"/>
        </w:rPr>
        <w:t>услуги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и выдачи (направления) документов, являющихся</w:t>
      </w:r>
    </w:p>
    <w:p w:rsidR="001642E3" w:rsidRPr="00503D7A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250772"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503D7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503D7A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642E3" w:rsidRPr="00503D7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986B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1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986B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986B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986B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986B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503D7A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 xml:space="preserve">2.6. Исчерпывающий </w:t>
      </w:r>
      <w:r w:rsidR="00F7574A" w:rsidRPr="00503D7A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C6694A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в соответствии с но</w:t>
      </w:r>
      <w:r w:rsidR="00C6694A" w:rsidRPr="00503D7A">
        <w:rPr>
          <w:rFonts w:ascii="Times New Roman" w:hAnsi="Times New Roman" w:cs="Times New Roman"/>
          <w:b/>
          <w:sz w:val="28"/>
          <w:szCs w:val="28"/>
        </w:rPr>
        <w:t xml:space="preserve">рмативными правовыми актами для 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47A" w:rsidRPr="00503D7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03D7A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C6694A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представлению заявителем, способы их получения,</w:t>
      </w:r>
    </w:p>
    <w:p w:rsidR="001642E3" w:rsidRPr="00503D7A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</w:t>
      </w:r>
      <w:r w:rsidR="00FA78C4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03D7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3351A"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 и которые</w:t>
      </w:r>
    </w:p>
    <w:p w:rsidR="001642E3" w:rsidRPr="00503D7A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503D7A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1A"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503D7A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01"/>
      <w:bookmarkEnd w:id="14"/>
      <w:r w:rsidRPr="00503D7A">
        <w:rPr>
          <w:rFonts w:ascii="Times New Roman" w:hAnsi="Times New Roman" w:cs="Times New Roman"/>
          <w:b/>
          <w:sz w:val="28"/>
          <w:szCs w:val="28"/>
        </w:rPr>
        <w:t>2.9. Исчер</w:t>
      </w:r>
      <w:r w:rsidR="0064121A" w:rsidRPr="00503D7A">
        <w:rPr>
          <w:rFonts w:ascii="Times New Roman" w:hAnsi="Times New Roman" w:cs="Times New Roman"/>
          <w:b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503D7A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0D84" w:rsidRPr="00503D7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03D7A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10"/>
      <w:bookmarkEnd w:id="15"/>
      <w:r w:rsidRPr="00503D7A">
        <w:rPr>
          <w:rFonts w:ascii="Times New Roman" w:hAnsi="Times New Roman" w:cs="Times New Roman"/>
          <w:b/>
          <w:sz w:val="28"/>
          <w:szCs w:val="28"/>
        </w:rPr>
        <w:t>2.</w:t>
      </w:r>
      <w:r w:rsidR="00AE463F" w:rsidRPr="00503D7A">
        <w:rPr>
          <w:rFonts w:ascii="Times New Roman" w:hAnsi="Times New Roman" w:cs="Times New Roman"/>
          <w:b/>
          <w:sz w:val="28"/>
          <w:szCs w:val="28"/>
        </w:rPr>
        <w:t>10</w:t>
      </w:r>
      <w:r w:rsidRPr="00503D7A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</w:t>
      </w:r>
    </w:p>
    <w:p w:rsidR="001642E3" w:rsidRPr="00503D7A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03D7A">
        <w:rPr>
          <w:rFonts w:ascii="Times New Roman" w:hAnsi="Times New Roman" w:cs="Times New Roman"/>
          <w:b/>
          <w:sz w:val="28"/>
          <w:szCs w:val="28"/>
        </w:rPr>
        <w:t>об</w:t>
      </w:r>
      <w:r w:rsidR="00840644" w:rsidRPr="00503D7A">
        <w:rPr>
          <w:rFonts w:ascii="Times New Roman" w:hAnsi="Times New Roman" w:cs="Times New Roman"/>
          <w:b/>
          <w:sz w:val="28"/>
          <w:szCs w:val="28"/>
        </w:rPr>
        <w:t>язательными</w:t>
      </w:r>
      <w:proofErr w:type="gramEnd"/>
      <w:r w:rsidR="00840644" w:rsidRPr="00503D7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 не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03D7A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19"/>
      <w:bookmarkEnd w:id="16"/>
      <w:r w:rsidRPr="00503D7A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503D7A">
        <w:rPr>
          <w:rFonts w:ascii="Times New Roman" w:hAnsi="Times New Roman" w:cs="Times New Roman"/>
          <w:b/>
          <w:sz w:val="28"/>
          <w:szCs w:val="28"/>
        </w:rPr>
        <w:t>1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</w:t>
      </w:r>
      <w:proofErr w:type="gramStart"/>
      <w:r w:rsidRPr="00503D7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1642E3" w:rsidRPr="00503D7A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1642E3" w:rsidRPr="00503D7A" w:rsidRDefault="0084064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503D7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503D7A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503D7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503D7A">
        <w:rPr>
          <w:rFonts w:ascii="Times New Roman" w:hAnsi="Times New Roman" w:cs="Times New Roman"/>
          <w:b/>
          <w:sz w:val="28"/>
          <w:szCs w:val="28"/>
        </w:rPr>
        <w:t>2</w:t>
      </w:r>
      <w:r w:rsidRPr="00503D7A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при подаче з</w:t>
      </w:r>
      <w:r w:rsidR="001F1B74" w:rsidRPr="00503D7A">
        <w:rPr>
          <w:rFonts w:ascii="Times New Roman" w:hAnsi="Times New Roman" w:cs="Times New Roman"/>
          <w:b/>
          <w:sz w:val="28"/>
          <w:szCs w:val="28"/>
        </w:rPr>
        <w:t xml:space="preserve">аявления 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F1B74" w:rsidRPr="00503D7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03D7A">
        <w:rPr>
          <w:rFonts w:ascii="Times New Roman" w:hAnsi="Times New Roman" w:cs="Times New Roman"/>
          <w:b/>
          <w:sz w:val="28"/>
          <w:szCs w:val="28"/>
        </w:rPr>
        <w:t>услуги и при получении результатов предоставления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4"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503D7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237"/>
      <w:bookmarkEnd w:id="18"/>
      <w:r w:rsidRPr="00503D7A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503D7A">
        <w:rPr>
          <w:rFonts w:ascii="Times New Roman" w:hAnsi="Times New Roman" w:cs="Times New Roman"/>
          <w:b/>
          <w:sz w:val="28"/>
          <w:szCs w:val="28"/>
        </w:rPr>
        <w:t>3</w:t>
      </w:r>
      <w:r w:rsidRPr="00503D7A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1642E3" w:rsidRPr="00503D7A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503D7A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E3" w:rsidRPr="00503D7A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503D7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503D7A">
        <w:rPr>
          <w:rFonts w:ascii="Times New Roman" w:hAnsi="Times New Roman" w:cs="Times New Roman"/>
          <w:b/>
          <w:sz w:val="28"/>
          <w:szCs w:val="28"/>
        </w:rPr>
        <w:t>4</w:t>
      </w:r>
      <w:r w:rsidRPr="00503D7A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1F1B74" w:rsidRPr="00503D7A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 услуга, к месту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визуальной, текстовой и </w:t>
      </w:r>
      <w:proofErr w:type="spellStart"/>
      <w:r w:rsidRPr="00503D7A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503D7A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1642E3" w:rsidRPr="00503D7A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E463F" w:rsidRPr="00503D7A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276"/>
      <w:bookmarkEnd w:id="21"/>
      <w:r w:rsidRPr="00503D7A">
        <w:rPr>
          <w:rFonts w:ascii="Times New Roman" w:hAnsi="Times New Roman" w:cs="Times New Roman"/>
          <w:b/>
          <w:sz w:val="28"/>
          <w:szCs w:val="28"/>
        </w:rPr>
        <w:t>2.1</w:t>
      </w:r>
      <w:r w:rsidR="00C55214" w:rsidRPr="00503D7A">
        <w:rPr>
          <w:rFonts w:ascii="Times New Roman" w:hAnsi="Times New Roman" w:cs="Times New Roman"/>
          <w:b/>
          <w:sz w:val="28"/>
          <w:szCs w:val="28"/>
        </w:rPr>
        <w:t>5</w:t>
      </w:r>
      <w:r w:rsidRPr="00503D7A">
        <w:rPr>
          <w:rFonts w:ascii="Times New Roman" w:hAnsi="Times New Roman" w:cs="Times New Roman"/>
          <w:b/>
          <w:sz w:val="28"/>
          <w:szCs w:val="28"/>
        </w:rPr>
        <w:t>. Иные требования, в то</w:t>
      </w:r>
      <w:r w:rsidR="00690BF4" w:rsidRPr="00503D7A">
        <w:rPr>
          <w:rFonts w:ascii="Times New Roman" w:hAnsi="Times New Roman" w:cs="Times New Roman"/>
          <w:b/>
          <w:sz w:val="28"/>
          <w:szCs w:val="28"/>
        </w:rPr>
        <w:t xml:space="preserve">м числе учитывающие особенности* </w:t>
      </w:r>
      <w:r w:rsidRPr="00503D7A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</w:t>
      </w:r>
      <w:r w:rsidR="00605070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84"/>
      <w:bookmarkEnd w:id="22"/>
    </w:p>
    <w:p w:rsidR="001642E3" w:rsidRPr="00503D7A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503D7A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503D7A" w:rsidRDefault="001642E3" w:rsidP="00503D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  <w:r w:rsid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503D7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503D7A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289"/>
      <w:bookmarkEnd w:id="23"/>
      <w:r w:rsidRPr="00503D7A">
        <w:rPr>
          <w:rFonts w:ascii="Times New Roman" w:hAnsi="Times New Roman" w:cs="Times New Roman"/>
          <w:b/>
          <w:sz w:val="28"/>
          <w:szCs w:val="28"/>
        </w:rPr>
        <w:t>3.1. Перечень административных процедур</w:t>
      </w:r>
    </w:p>
    <w:p w:rsidR="001642E3" w:rsidRPr="00503D7A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503D7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3.2. Порядок осуществления в электронной форме,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</w:p>
    <w:p w:rsidR="001642E3" w:rsidRPr="00503D7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с использованием федеральной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DE1662" w:rsidRPr="00503D7A">
        <w:rPr>
          <w:rFonts w:ascii="Times New Roman" w:hAnsi="Times New Roman" w:cs="Times New Roman"/>
          <w:b/>
          <w:sz w:val="28"/>
          <w:szCs w:val="28"/>
        </w:rPr>
        <w:t>ы «</w:t>
      </w:r>
      <w:r w:rsidRPr="00503D7A">
        <w:rPr>
          <w:rFonts w:ascii="Times New Roman" w:hAnsi="Times New Roman" w:cs="Times New Roman"/>
          <w:b/>
          <w:sz w:val="28"/>
          <w:szCs w:val="28"/>
        </w:rPr>
        <w:t>Единый портал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  <w:r w:rsidR="00DE1662" w:rsidRPr="00503D7A">
        <w:rPr>
          <w:rFonts w:ascii="Times New Roman" w:hAnsi="Times New Roman" w:cs="Times New Roman"/>
          <w:b/>
          <w:sz w:val="28"/>
          <w:szCs w:val="28"/>
        </w:rPr>
        <w:t>»</w:t>
      </w:r>
      <w:r w:rsidRPr="00503D7A">
        <w:rPr>
          <w:rFonts w:ascii="Times New Roman" w:hAnsi="Times New Roman" w:cs="Times New Roman"/>
          <w:b/>
          <w:sz w:val="28"/>
          <w:szCs w:val="28"/>
        </w:rPr>
        <w:t>,</w:t>
      </w:r>
    </w:p>
    <w:p w:rsidR="001642E3" w:rsidRPr="00503D7A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323290" w:rsidRPr="00503D7A">
        <w:rPr>
          <w:rFonts w:ascii="Times New Roman" w:hAnsi="Times New Roman" w:cs="Times New Roman"/>
          <w:b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>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03D7A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337"/>
      <w:bookmarkEnd w:id="25"/>
      <w:r w:rsidRPr="00503D7A">
        <w:rPr>
          <w:rFonts w:ascii="Times New Roman" w:hAnsi="Times New Roman" w:cs="Times New Roman"/>
          <w:b/>
          <w:sz w:val="28"/>
          <w:szCs w:val="28"/>
        </w:rPr>
        <w:t>3.3. Порядок формирования и направления межведомственных</w:t>
      </w:r>
      <w:r w:rsidR="00215A5E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  <w:r w:rsidR="00215A5E" w:rsidRPr="00503D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0206" w:rsidRPr="00503D7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03D7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503D7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57"/>
      <w:bookmarkEnd w:id="26"/>
      <w:r w:rsidRPr="00503D7A">
        <w:rPr>
          <w:rFonts w:ascii="Times New Roman" w:hAnsi="Times New Roman" w:cs="Times New Roman"/>
          <w:b/>
          <w:sz w:val="28"/>
          <w:szCs w:val="28"/>
        </w:rPr>
        <w:t>3.4</w:t>
      </w:r>
      <w:r w:rsidR="00B01403" w:rsidRPr="00503D7A">
        <w:rPr>
          <w:rFonts w:ascii="Times New Roman" w:hAnsi="Times New Roman" w:cs="Times New Roman"/>
          <w:b/>
          <w:sz w:val="28"/>
          <w:szCs w:val="28"/>
        </w:rPr>
        <w:t xml:space="preserve">. Прием и регистрация заявления 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03D7A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503D7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к нему документов</w:t>
      </w:r>
    </w:p>
    <w:p w:rsidR="001642E3" w:rsidRPr="00503D7A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</w:t>
      </w:r>
      <w:r w:rsidR="00BF3A9B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503D7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73"/>
      <w:bookmarkEnd w:id="27"/>
      <w:r w:rsidRPr="00503D7A">
        <w:rPr>
          <w:rFonts w:ascii="Times New Roman" w:hAnsi="Times New Roman" w:cs="Times New Roman"/>
          <w:b/>
          <w:sz w:val="28"/>
          <w:szCs w:val="28"/>
        </w:rPr>
        <w:t>3.5. Проверка правильности оформления заявления</w:t>
      </w:r>
      <w:r w:rsidR="0089785C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и полноты </w:t>
      </w:r>
    </w:p>
    <w:p w:rsidR="001642E3" w:rsidRPr="00503D7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1642E3" w:rsidRPr="00503D7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503D7A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90"/>
      <w:bookmarkEnd w:id="28"/>
      <w:r w:rsidRPr="00503D7A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A4DBB" w:rsidRPr="00503D7A">
        <w:rPr>
          <w:rFonts w:ascii="Times New Roman" w:hAnsi="Times New Roman" w:cs="Times New Roman"/>
          <w:b/>
          <w:sz w:val="28"/>
          <w:szCs w:val="28"/>
        </w:rPr>
        <w:t>Выдача</w:t>
      </w:r>
      <w:r w:rsidR="00004FA9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503D7A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 или отказ</w:t>
      </w:r>
      <w:r w:rsidR="00215A5E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503D7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DBB" w:rsidRPr="00503D7A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A363E3" w:rsidRPr="00503D7A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</w:p>
    <w:p w:rsidR="001642E3" w:rsidRPr="00503D7A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1444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811CAD" w:rsidRPr="00503D7A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B25470" w:rsidRPr="00503D7A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04FA9" w:rsidRPr="00503D7A">
        <w:rPr>
          <w:rFonts w:ascii="Times New Roman" w:hAnsi="Times New Roman" w:cs="Times New Roman"/>
          <w:b/>
          <w:sz w:val="28"/>
          <w:szCs w:val="28"/>
        </w:rPr>
        <w:t xml:space="preserve">разрешения на право организации </w:t>
      </w:r>
    </w:p>
    <w:p w:rsidR="00004FA9" w:rsidRPr="00503D7A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503D7A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3.8. Переоформление разрешения на право организации</w:t>
      </w:r>
    </w:p>
    <w:p w:rsidR="001E04AA" w:rsidRPr="00503D7A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.6. Ответственный исполнитель одновременно готовит проект правового акта администрации муниципального образования о переоформлении разрешения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503D7A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503D7A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503D7A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503D7A">
        <w:rPr>
          <w:rFonts w:ascii="Times New Roman" w:hAnsi="Times New Roman" w:cs="Times New Roman"/>
          <w:b/>
          <w:sz w:val="28"/>
          <w:szCs w:val="28"/>
        </w:rPr>
        <w:t>10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D8" w:rsidRPr="00503D7A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2A41D8" w:rsidRPr="00503D7A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D7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503D7A" w:rsidRDefault="00811CAD" w:rsidP="004E67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503D7A">
        <w:rPr>
          <w:rFonts w:ascii="Times New Roman" w:hAnsi="Times New Roman" w:cs="Times New Roman"/>
          <w:b/>
          <w:sz w:val="28"/>
          <w:szCs w:val="28"/>
        </w:rPr>
        <w:t>11</w:t>
      </w:r>
      <w:r w:rsidRPr="00503D7A">
        <w:rPr>
          <w:rFonts w:ascii="Times New Roman" w:hAnsi="Times New Roman" w:cs="Times New Roman"/>
          <w:b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03D7A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503D7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03D7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03D7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503D7A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503D7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503D7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503D7A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78"/>
      <w:bookmarkEnd w:id="32"/>
      <w:r w:rsidRPr="00503D7A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503D7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03D7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9F43B3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</w:t>
      </w:r>
      <w:r w:rsidR="008B1FDA" w:rsidRPr="00503D7A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9F43B3" w:rsidRPr="00503D7A">
        <w:rPr>
          <w:rFonts w:ascii="Times New Roman" w:hAnsi="Times New Roman" w:cs="Times New Roman"/>
          <w:b/>
          <w:sz w:val="28"/>
          <w:szCs w:val="28"/>
        </w:rPr>
        <w:t xml:space="preserve"> положений </w:t>
      </w:r>
      <w:r w:rsidRPr="00503D7A">
        <w:rPr>
          <w:rFonts w:ascii="Times New Roman" w:hAnsi="Times New Roman" w:cs="Times New Roman"/>
          <w:b/>
          <w:sz w:val="28"/>
          <w:szCs w:val="28"/>
        </w:rPr>
        <w:t>Регламента и и</w:t>
      </w:r>
      <w:r w:rsidR="009F43B3" w:rsidRPr="00503D7A"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8B1FDA"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503D7A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489"/>
      <w:bookmarkEnd w:id="33"/>
      <w:r w:rsidRPr="00503D7A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C55214" w:rsidRP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7A">
        <w:rPr>
          <w:rFonts w:ascii="Times New Roman" w:hAnsi="Times New Roman" w:cs="Times New Roman"/>
          <w:b/>
          <w:sz w:val="28"/>
          <w:szCs w:val="28"/>
        </w:rPr>
        <w:t>и внеплановых проверок по</w:t>
      </w:r>
      <w:r w:rsidR="00C55214" w:rsidRPr="00503D7A">
        <w:rPr>
          <w:rFonts w:ascii="Times New Roman" w:hAnsi="Times New Roman" w:cs="Times New Roman"/>
          <w:b/>
          <w:sz w:val="28"/>
          <w:szCs w:val="28"/>
        </w:rPr>
        <w:t xml:space="preserve">лноты и качества предоставления </w:t>
      </w:r>
      <w:r w:rsidR="008B1FDA"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3D7A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1642E3" w:rsidRPr="00503D7A" w:rsidRDefault="00C55214" w:rsidP="00503D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="001642E3" w:rsidRPr="00503D7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642E3" w:rsidRPr="00503D7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503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DA"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503D7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03D7A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505"/>
      <w:bookmarkEnd w:id="34"/>
      <w:r w:rsidRPr="00503D7A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365166" w:rsidRPr="00503D7A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503D7A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(бездействия), принимаемые</w:t>
      </w:r>
    </w:p>
    <w:p w:rsidR="001642E3" w:rsidRPr="00503D7A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</w:p>
    <w:p w:rsidR="001642E3" w:rsidRPr="00503D7A" w:rsidRDefault="00365166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503D7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Проверки также могут проводиться по конкретной жалобе гражданина или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503D7A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Par521"/>
      <w:bookmarkStart w:id="37" w:name="Par642"/>
      <w:bookmarkEnd w:id="36"/>
      <w:bookmarkEnd w:id="37"/>
      <w:r w:rsidRPr="00503D7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03D7A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503D7A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3A9" w:rsidRPr="00503D7A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3D7A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245C8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066"/>
      <w:r w:rsidRPr="00B245C8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661"/>
      <w:bookmarkEnd w:id="38"/>
      <w:r w:rsidRPr="00B245C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0" w:name="sub_4667"/>
      <w:bookmarkEnd w:id="39"/>
      <w:r w:rsidRPr="00B245C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9" w:history="1">
        <w:r w:rsidRPr="00B245C8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C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C8">
        <w:rPr>
          <w:rFonts w:ascii="Times New Roman" w:hAnsi="Times New Roman" w:cs="Times New Roman"/>
          <w:sz w:val="28"/>
          <w:szCs w:val="28"/>
        </w:rPr>
        <w:lastRenderedPageBreak/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2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C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0"/>
    <w:p w:rsidR="00E273A9" w:rsidRPr="00503D7A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03D7A">
        <w:rPr>
          <w:rFonts w:ascii="Times New Roman" w:hAnsi="Times New Roman" w:cs="Times New Roman"/>
          <w:b/>
          <w:sz w:val="28"/>
          <w:szCs w:val="28"/>
          <w:lang w:eastAsia="en-US"/>
        </w:rPr>
        <w:t>5.2. Предмет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503D7A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5.2.1.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 </w:t>
      </w:r>
      <w:proofErr w:type="gramStart"/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МО </w:t>
      </w:r>
      <w:r w:rsidR="00BC267D">
        <w:rPr>
          <w:rFonts w:ascii="Times New Roman" w:hAnsi="Times New Roman" w:cs="Times New Roman"/>
          <w:sz w:val="28"/>
          <w:szCs w:val="28"/>
          <w:lang w:eastAsia="en-US"/>
        </w:rPr>
        <w:t xml:space="preserve">Кубанский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сельсовет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МО </w:t>
      </w:r>
      <w:r w:rsidR="00BC267D">
        <w:rPr>
          <w:rFonts w:ascii="Times New Roman" w:hAnsi="Times New Roman" w:cs="Times New Roman"/>
          <w:sz w:val="28"/>
          <w:szCs w:val="28"/>
          <w:lang w:eastAsia="en-US"/>
        </w:rPr>
        <w:t>Кубанский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1"/>
      <w:r w:rsidRPr="00B245C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2"/>
      <w:bookmarkEnd w:id="41"/>
      <w:proofErr w:type="gramStart"/>
      <w:r w:rsidRPr="00B245C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83"/>
      <w:bookmarkEnd w:id="42"/>
      <w:r w:rsidRPr="00B245C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4" w:name="sub_4684"/>
      <w:bookmarkEnd w:id="43"/>
      <w:r w:rsidRPr="00B245C8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B245C8">
        <w:rPr>
          <w:rFonts w:ascii="Times New Roman" w:hAnsi="Times New Roman" w:cs="Times New Roman"/>
          <w:sz w:val="28"/>
          <w:szCs w:val="28"/>
        </w:rPr>
        <w:lastRenderedPageBreak/>
        <w:t xml:space="preserve">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4"/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503D7A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03D7A">
        <w:rPr>
          <w:rFonts w:ascii="Times New Roman" w:hAnsi="Times New Roman" w:cs="Times New Roman"/>
          <w:b/>
          <w:sz w:val="28"/>
          <w:szCs w:val="28"/>
          <w:lang w:eastAsia="en-US"/>
        </w:rPr>
        <w:t>5.3. Органы  местного самоуправления</w:t>
      </w:r>
      <w:r w:rsidRPr="00503D7A">
        <w:rPr>
          <w:rFonts w:ascii="Times New Roman" w:hAnsi="Times New Roman" w:cs="Times New Roman"/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03D7A">
        <w:rPr>
          <w:rFonts w:ascii="Times New Roman" w:hAnsi="Times New Roman" w:cs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5.3.1.. Жалоба рассматривается органом местного самоуправления</w:t>
      </w:r>
      <w:r w:rsidR="00503D7A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МО </w:t>
      </w:r>
      <w:r w:rsidR="00BC267D">
        <w:rPr>
          <w:rFonts w:ascii="Times New Roman" w:hAnsi="Times New Roman" w:cs="Times New Roman"/>
          <w:sz w:val="28"/>
          <w:szCs w:val="28"/>
          <w:lang w:eastAsia="en-US"/>
        </w:rPr>
        <w:t>Кубанский</w:t>
      </w:r>
      <w:r w:rsidR="00503D7A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245C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5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503D7A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45" w:name="Par11"/>
      <w:bookmarkEnd w:id="45"/>
      <w:r w:rsidRPr="00503D7A">
        <w:rPr>
          <w:rFonts w:ascii="Times New Roman" w:hAnsi="Times New Roman" w:cs="Times New Roman"/>
          <w:b/>
          <w:sz w:val="28"/>
          <w:szCs w:val="28"/>
          <w:lang w:eastAsia="en-US"/>
        </w:rPr>
        <w:t>5.4. Порядок подачи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5.4.1. </w:t>
      </w:r>
      <w:proofErr w:type="gramStart"/>
      <w:r w:rsidRPr="00B245C8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245C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6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245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личном </w:t>
      </w:r>
      <w:proofErr w:type="gramStart"/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приеме</w:t>
      </w:r>
      <w:proofErr w:type="gramEnd"/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24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7" w:history="1">
        <w:r w:rsidRPr="00B245C8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8" w:history="1">
        <w:r w:rsidRPr="00B245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D723D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D72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5.5. </w:t>
      </w:r>
      <w:r w:rsidR="00E273A9" w:rsidRPr="00BD723D"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BE3145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245C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9" w:history="1">
        <w:r w:rsidR="00E273A9"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245C8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опечаток и ошибок или в случае обжалования нарушения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установленного срока таких исправлений в течение 5 рабочих дней со дня ее регистрации. </w:t>
      </w:r>
      <w:bookmarkStart w:id="46" w:name="Par25"/>
      <w:bookmarkEnd w:id="46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D723D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D72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5.6. </w:t>
      </w:r>
      <w:r w:rsidR="00E273A9" w:rsidRPr="00BD723D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81523B" w:rsidRDefault="00BE3145" w:rsidP="00815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D72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5.7. </w:t>
      </w:r>
      <w:r w:rsidR="00E273A9" w:rsidRPr="00BD723D">
        <w:rPr>
          <w:rFonts w:ascii="Times New Roman" w:hAnsi="Times New Roman" w:cs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B245C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81523B" w:rsidRDefault="00BE3145" w:rsidP="00815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B245C8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273A9" w:rsidRPr="00BD723D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723D">
        <w:rPr>
          <w:rFonts w:ascii="Times New Roman" w:hAnsi="Times New Roman" w:cs="Times New Roman"/>
          <w:b/>
          <w:sz w:val="28"/>
          <w:szCs w:val="28"/>
        </w:rPr>
        <w:t xml:space="preserve">5.8. </w:t>
      </w:r>
      <w:r w:rsidR="00E273A9" w:rsidRPr="00BD7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273A9" w:rsidRPr="00B245C8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</w:rPr>
        <w:t>5.8.1.</w:t>
      </w:r>
      <w:r w:rsidR="00E273A9" w:rsidRPr="00B245C8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D723D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723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5.9. </w:t>
      </w:r>
      <w:r w:rsidR="00E273A9" w:rsidRPr="00BD723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D723D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D723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необходимых</w:t>
      </w:r>
      <w:proofErr w:type="gramEnd"/>
      <w:r w:rsidRPr="00BD723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E273A9" w:rsidRPr="00BD723D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D723D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723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5.10. </w:t>
      </w:r>
      <w:r w:rsidR="00E273A9" w:rsidRPr="00BD723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</w:t>
      </w:r>
      <w:r w:rsidRPr="00BD723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E273A9" w:rsidRPr="00BD723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Pr="00BE3145" w:rsidRDefault="00BE3145" w:rsidP="0081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47" w:name="_GoBack"/>
      <w:bookmarkEnd w:id="47"/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98585C" w:rsidRPr="0014449C" w:rsidTr="00335F18">
        <w:tc>
          <w:tcPr>
            <w:tcW w:w="4928" w:type="dxa"/>
          </w:tcPr>
          <w:p w:rsidR="0098585C" w:rsidRPr="0014449C" w:rsidRDefault="0098585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98585C" w:rsidRPr="00112CC9" w:rsidRDefault="0098585C" w:rsidP="008152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</w:rPr>
            </w:pPr>
            <w:r w:rsidRPr="00112CC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Администрация МО </w:t>
            </w:r>
            <w:r w:rsidR="0081523B">
              <w:rPr>
                <w:rFonts w:ascii="Times New Roman" w:eastAsia="Times New Roman" w:hAnsi="Times New Roman" w:cs="Times New Roman"/>
                <w:sz w:val="24"/>
                <w:szCs w:val="20"/>
              </w:rPr>
              <w:t>Кубанский</w:t>
            </w:r>
            <w:r w:rsidRPr="00112CC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сельсовет Переволоцкого района Оренбургской области</w:t>
            </w:r>
          </w:p>
        </w:tc>
      </w:tr>
      <w:tr w:rsidR="0098585C" w:rsidRPr="0014449C" w:rsidTr="00335F18">
        <w:tc>
          <w:tcPr>
            <w:tcW w:w="4928" w:type="dxa"/>
          </w:tcPr>
          <w:p w:rsidR="0098585C" w:rsidRPr="0014449C" w:rsidRDefault="0098585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98585C" w:rsidRPr="00112CC9" w:rsidRDefault="0098585C" w:rsidP="0081523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</w:rPr>
            </w:pPr>
            <w:r w:rsidRPr="00112CC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Глава администрации МО </w:t>
            </w:r>
            <w:r w:rsidR="0081523B">
              <w:rPr>
                <w:rFonts w:ascii="Times New Roman" w:eastAsia="Times New Roman" w:hAnsi="Times New Roman" w:cs="Times New Roman"/>
                <w:sz w:val="24"/>
                <w:szCs w:val="20"/>
              </w:rPr>
              <w:t>Кубанский</w:t>
            </w:r>
            <w:r w:rsidRPr="00112CC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сельсовет </w:t>
            </w:r>
            <w:r w:rsidR="0081523B">
              <w:rPr>
                <w:rFonts w:ascii="Times New Roman" w:eastAsia="Times New Roman" w:hAnsi="Times New Roman" w:cs="Times New Roman"/>
                <w:sz w:val="24"/>
                <w:szCs w:val="20"/>
              </w:rPr>
              <w:t>Шопин Алексей Владимирович</w:t>
            </w:r>
          </w:p>
        </w:tc>
      </w:tr>
      <w:tr w:rsidR="0098585C" w:rsidRPr="0014449C" w:rsidTr="00335F18">
        <w:tc>
          <w:tcPr>
            <w:tcW w:w="4928" w:type="dxa"/>
          </w:tcPr>
          <w:p w:rsidR="0098585C" w:rsidRPr="0014449C" w:rsidRDefault="0098585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98585C" w:rsidRPr="00112CC9" w:rsidRDefault="0098585C" w:rsidP="00CE7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12CC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Администрация МО </w:t>
            </w:r>
            <w:r w:rsidR="0081523B">
              <w:rPr>
                <w:rFonts w:ascii="Times New Roman" w:eastAsia="Times New Roman" w:hAnsi="Times New Roman" w:cs="Times New Roman"/>
                <w:sz w:val="24"/>
                <w:szCs w:val="20"/>
              </w:rPr>
              <w:t>Кубанский</w:t>
            </w:r>
            <w:r w:rsidRPr="00112CC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сельсовет Переволоцкого района Оренбургской области</w:t>
            </w:r>
          </w:p>
          <w:p w:rsidR="0098585C" w:rsidRPr="00112CC9" w:rsidRDefault="0098585C" w:rsidP="00CE7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</w:rPr>
            </w:pPr>
          </w:p>
        </w:tc>
      </w:tr>
      <w:tr w:rsidR="0098585C" w:rsidRPr="0014449C" w:rsidTr="00335F18">
        <w:tc>
          <w:tcPr>
            <w:tcW w:w="4928" w:type="dxa"/>
          </w:tcPr>
          <w:p w:rsidR="0098585C" w:rsidRPr="0014449C" w:rsidRDefault="0098585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98585C" w:rsidRPr="00112CC9" w:rsidRDefault="0098585C" w:rsidP="00CE7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12CC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Глава администрации МО </w:t>
            </w:r>
            <w:r w:rsidR="0081523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Кубанский </w:t>
            </w:r>
            <w:r w:rsidRPr="00112CC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сельсовет </w:t>
            </w:r>
            <w:r w:rsidR="0081523B">
              <w:rPr>
                <w:rFonts w:ascii="Times New Roman" w:eastAsia="Times New Roman" w:hAnsi="Times New Roman" w:cs="Times New Roman"/>
                <w:sz w:val="24"/>
                <w:szCs w:val="20"/>
              </w:rPr>
              <w:t>Шопин Алексей Владимирович</w:t>
            </w:r>
          </w:p>
          <w:p w:rsidR="0098585C" w:rsidRPr="00112CC9" w:rsidRDefault="0098585C" w:rsidP="00CE72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8585C" w:rsidRPr="0014449C" w:rsidTr="00335F18">
        <w:tc>
          <w:tcPr>
            <w:tcW w:w="4928" w:type="dxa"/>
          </w:tcPr>
          <w:p w:rsidR="0098585C" w:rsidRPr="0014449C" w:rsidRDefault="0098585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98585C" w:rsidRDefault="0081523B" w:rsidP="00CE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461288</w:t>
            </w:r>
            <w:r w:rsidR="0098585C" w:rsidRPr="00112CC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Оренбургская область, Переволоцкий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Кубанка</w:t>
            </w:r>
            <w:r w:rsidR="0098585C" w:rsidRPr="00112CC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Клубниковская,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 пом.1</w:t>
            </w:r>
          </w:p>
          <w:p w:rsidR="0098585C" w:rsidRPr="0098585C" w:rsidRDefault="0098585C" w:rsidP="00CE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8585C" w:rsidRPr="0014449C" w:rsidTr="00335F18">
        <w:tc>
          <w:tcPr>
            <w:tcW w:w="4928" w:type="dxa"/>
          </w:tcPr>
          <w:p w:rsidR="0098585C" w:rsidRPr="0014449C" w:rsidRDefault="0098585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98585C" w:rsidRPr="00112CC9" w:rsidRDefault="0098585C" w:rsidP="00CE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12CC9">
              <w:rPr>
                <w:rFonts w:ascii="Times New Roman" w:eastAsia="Times New Roman" w:hAnsi="Times New Roman" w:cs="Times New Roman"/>
                <w:sz w:val="24"/>
              </w:rPr>
              <w:t>Пн. – Пт. – с 08.00 ч. до 17.15 ч.</w:t>
            </w:r>
          </w:p>
          <w:p w:rsidR="0098585C" w:rsidRPr="00112CC9" w:rsidRDefault="0081523B" w:rsidP="00CE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</w:t>
            </w:r>
            <w:r w:rsidR="0098585C" w:rsidRPr="00112CC9">
              <w:rPr>
                <w:rFonts w:ascii="Times New Roman" w:eastAsia="Times New Roman" w:hAnsi="Times New Roman" w:cs="Times New Roman"/>
                <w:sz w:val="24"/>
              </w:rPr>
              <w:t>. – технический день</w:t>
            </w:r>
          </w:p>
          <w:p w:rsidR="0098585C" w:rsidRDefault="0098585C" w:rsidP="00CE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12CC9">
              <w:rPr>
                <w:rFonts w:ascii="Times New Roman" w:eastAsia="Times New Roman" w:hAnsi="Times New Roman" w:cs="Times New Roman"/>
                <w:sz w:val="24"/>
              </w:rPr>
              <w:t>Сб. Вс. – выходные дни</w:t>
            </w:r>
          </w:p>
          <w:p w:rsidR="0098585C" w:rsidRPr="00112CC9" w:rsidRDefault="0098585C" w:rsidP="00CE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Обеденный перерыв с 12.00 ч. до 14.00 ч.</w:t>
            </w:r>
          </w:p>
          <w:p w:rsidR="0098585C" w:rsidRPr="00112CC9" w:rsidRDefault="0098585C" w:rsidP="00CE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585C" w:rsidRPr="0014449C" w:rsidTr="00335F18">
        <w:tc>
          <w:tcPr>
            <w:tcW w:w="4928" w:type="dxa"/>
          </w:tcPr>
          <w:p w:rsidR="0098585C" w:rsidRPr="0014449C" w:rsidRDefault="0098585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98585C" w:rsidRPr="00112CC9" w:rsidRDefault="0098585C" w:rsidP="00CE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12CC9">
              <w:rPr>
                <w:rFonts w:ascii="Times New Roman" w:eastAsia="Times New Roman" w:hAnsi="Times New Roman" w:cs="Times New Roman"/>
                <w:sz w:val="24"/>
              </w:rPr>
              <w:t>8 (35338) 24-2-41</w:t>
            </w:r>
          </w:p>
          <w:p w:rsidR="0098585C" w:rsidRPr="00112CC9" w:rsidRDefault="00986BFB" w:rsidP="00CE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30" w:history="1">
              <w:r w:rsidR="00DB38FB" w:rsidRPr="00CB0AD8">
                <w:rPr>
                  <w:rStyle w:val="a7"/>
                  <w:rFonts w:ascii="Times New Roman" w:eastAsia="Times New Roman" w:hAnsi="Times New Roman" w:cs="Times New Roman"/>
                  <w:sz w:val="24"/>
                  <w:lang w:val="en-US"/>
                </w:rPr>
                <w:t>kubankasovet@gmail.com</w:t>
              </w:r>
            </w:hyperlink>
          </w:p>
          <w:p w:rsidR="0098585C" w:rsidRPr="00112CC9" w:rsidRDefault="0098585C" w:rsidP="00CE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98585C" w:rsidRPr="0014449C" w:rsidTr="00335F18">
        <w:tc>
          <w:tcPr>
            <w:tcW w:w="4928" w:type="dxa"/>
          </w:tcPr>
          <w:p w:rsidR="0098585C" w:rsidRPr="0014449C" w:rsidRDefault="0098585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98585C" w:rsidRPr="00112CC9" w:rsidRDefault="0098585C" w:rsidP="00DB38FB">
            <w:pPr>
              <w:rPr>
                <w:rFonts w:ascii="Times New Roman" w:eastAsia="Times New Roman" w:hAnsi="Times New Roman" w:cs="Times New Roman"/>
                <w:color w:val="C00000"/>
                <w:sz w:val="36"/>
              </w:rPr>
            </w:pPr>
            <w:r w:rsidRPr="00112CC9">
              <w:rPr>
                <w:rFonts w:ascii="Times New Roman" w:eastAsia="Times New Roman" w:hAnsi="Times New Roman" w:cs="Times New Roman"/>
                <w:sz w:val="24"/>
              </w:rPr>
              <w:t>http://</w:t>
            </w:r>
            <w:proofErr w:type="spellStart"/>
            <w:r w:rsidR="00DB38FB">
              <w:rPr>
                <w:rFonts w:ascii="Times New Roman" w:eastAsia="Times New Roman" w:hAnsi="Times New Roman" w:cs="Times New Roman"/>
                <w:sz w:val="24"/>
                <w:lang w:val="en-US"/>
              </w:rPr>
              <w:t>kubanka</w:t>
            </w:r>
            <w:proofErr w:type="spellEnd"/>
            <w:r w:rsidRPr="00112CC9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 w:rsidRPr="00112CC9">
              <w:rPr>
                <w:rFonts w:ascii="Times New Roman" w:eastAsia="Times New Roman" w:hAnsi="Times New Roman" w:cs="Times New Roman"/>
                <w:sz w:val="24"/>
              </w:rPr>
              <w:t>perevolock.ru</w:t>
            </w:r>
            <w:proofErr w:type="spellEnd"/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461263, Оренбургская область, Переволоцкий район, п. Переволоцкий, ул. Ленинская, д.115</w:t>
            </w:r>
            <w:proofErr w:type="gramEnd"/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среда, четверг, пятница- с 09:00 -17:00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Вторник- 08:00 - 20:00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-09:00 - 15:00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 перерыва на обед</w:t>
            </w:r>
          </w:p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Calibri" w:eastAsia="Times New Roman" w:hAnsi="Calibri" w:cs="Times New Roman"/>
                <w:b/>
                <w:bCs/>
              </w:rPr>
              <w:t>воскресенье</w:t>
            </w:r>
            <w:r w:rsidRPr="00C96239">
              <w:rPr>
                <w:rFonts w:ascii="Calibri" w:eastAsia="Times New Roman" w:hAnsi="Calibri" w:cs="Times New Roman"/>
              </w:rPr>
              <w:t xml:space="preserve"> – выходной день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Calibri" w:eastAsia="Times New Roman" w:hAnsi="Calibri" w:cs="Times New Roman"/>
              </w:rPr>
              <w:t>8 (35338)31-2-49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http://www.perevolock.ru/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mbumfcpev@mail.ru</w:t>
            </w: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8" w:name="Par658"/>
      <w:bookmarkStart w:id="49" w:name="Par706"/>
      <w:bookmarkEnd w:id="48"/>
      <w:bookmarkEnd w:id="49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986BFB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986BFB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986BFB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986BFB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986BFB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986BFB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986BFB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31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50" w:name="Par779"/>
      <w:bookmarkEnd w:id="50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1444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986BFB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F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CE7299" w:rsidRPr="007F2BA9" w:rsidRDefault="00CE729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986BFB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986BFB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986BFB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FB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CE7299" w:rsidRPr="007F2BA9" w:rsidRDefault="00CE729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986BFB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FB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CE7299" w:rsidRPr="0004423A" w:rsidRDefault="00CE72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986BFB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FB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986BFB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986BFB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CE7299" w:rsidRPr="0004423A" w:rsidRDefault="00CE72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986BFB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CE7299" w:rsidRPr="007F2BA9" w:rsidRDefault="00CE729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986BFB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FB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986BFB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986BFB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CE7299" w:rsidRPr="00DE4044" w:rsidRDefault="00CE729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986BFB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CE7299" w:rsidRPr="0015279E" w:rsidRDefault="00CE7299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986BFB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FB"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986BFB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CE7299" w:rsidRPr="00DE4044" w:rsidRDefault="00CE7299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09" w:rsidRDefault="00C03209" w:rsidP="00B22C6E">
      <w:pPr>
        <w:spacing w:after="0" w:line="240" w:lineRule="auto"/>
      </w:pPr>
      <w:r>
        <w:separator/>
      </w:r>
    </w:p>
  </w:endnote>
  <w:endnote w:type="continuationSeparator" w:id="0">
    <w:p w:rsidR="00C03209" w:rsidRDefault="00C03209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09" w:rsidRDefault="00C03209" w:rsidP="00B22C6E">
      <w:pPr>
        <w:spacing w:after="0" w:line="240" w:lineRule="auto"/>
      </w:pPr>
      <w:r>
        <w:separator/>
      </w:r>
    </w:p>
  </w:footnote>
  <w:footnote w:type="continuationSeparator" w:id="0">
    <w:p w:rsidR="00C03209" w:rsidRDefault="00C03209" w:rsidP="00B22C6E">
      <w:pPr>
        <w:spacing w:after="0" w:line="240" w:lineRule="auto"/>
      </w:pPr>
      <w:r>
        <w:continuationSeparator/>
      </w:r>
    </w:p>
  </w:footnote>
  <w:footnote w:id="1">
    <w:p w:rsidR="00CE7299" w:rsidRDefault="00CE7299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CE7299" w:rsidRDefault="00986BFB" w:rsidP="00215AAC">
        <w:pPr>
          <w:pStyle w:val="a4"/>
          <w:jc w:val="center"/>
        </w:pPr>
        <w:fldSimple w:instr=" PAGE   \* MERGEFORMAT ">
          <w:r w:rsidR="00BC267D">
            <w:rPr>
              <w:noProof/>
            </w:rPr>
            <w:t>32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6613"/>
    <w:multiLevelType w:val="hybridMultilevel"/>
    <w:tmpl w:val="7A7A3CAC"/>
    <w:lvl w:ilvl="0" w:tplc="5324EEFA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F5874"/>
    <w:multiLevelType w:val="hybridMultilevel"/>
    <w:tmpl w:val="4C08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1E7A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D64D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03D7A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1E72"/>
    <w:rsid w:val="005632BB"/>
    <w:rsid w:val="00567879"/>
    <w:rsid w:val="00573B6D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3F47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7F54F6"/>
    <w:rsid w:val="00804A56"/>
    <w:rsid w:val="00811CAD"/>
    <w:rsid w:val="00813FD8"/>
    <w:rsid w:val="0081523B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812BF"/>
    <w:rsid w:val="0098585C"/>
    <w:rsid w:val="00986BFB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45C8"/>
    <w:rsid w:val="00B25341"/>
    <w:rsid w:val="00B25470"/>
    <w:rsid w:val="00B271FB"/>
    <w:rsid w:val="00B275B8"/>
    <w:rsid w:val="00B276B8"/>
    <w:rsid w:val="00B279F2"/>
    <w:rsid w:val="00B3492B"/>
    <w:rsid w:val="00B54F68"/>
    <w:rsid w:val="00B55619"/>
    <w:rsid w:val="00B6160E"/>
    <w:rsid w:val="00B81D0D"/>
    <w:rsid w:val="00B82663"/>
    <w:rsid w:val="00B830B7"/>
    <w:rsid w:val="00BA311E"/>
    <w:rsid w:val="00BB0CBA"/>
    <w:rsid w:val="00BB52B1"/>
    <w:rsid w:val="00BC267D"/>
    <w:rsid w:val="00BC4622"/>
    <w:rsid w:val="00BC62D9"/>
    <w:rsid w:val="00BD0C71"/>
    <w:rsid w:val="00BD723D"/>
    <w:rsid w:val="00BE3145"/>
    <w:rsid w:val="00BE4E71"/>
    <w:rsid w:val="00BF065A"/>
    <w:rsid w:val="00BF166F"/>
    <w:rsid w:val="00BF3A9B"/>
    <w:rsid w:val="00C03209"/>
    <w:rsid w:val="00C050F2"/>
    <w:rsid w:val="00C2089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6239"/>
    <w:rsid w:val="00C9767C"/>
    <w:rsid w:val="00CA20BF"/>
    <w:rsid w:val="00CB24DB"/>
    <w:rsid w:val="00CC4189"/>
    <w:rsid w:val="00CD09C1"/>
    <w:rsid w:val="00CD6D55"/>
    <w:rsid w:val="00CE7299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38FB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102"/>
        <o:r id="V:Rule9" type="connector" idref="#Прямая со стрелкой 7"/>
        <o:r id="V:Rule10" type="connector" idref="#Прямая со стрелкой 8"/>
        <o:r id="V:Rule11" type="connector" idref="#_x0000_s1106"/>
        <o:r id="V:Rule12" type="connector" idref="#_x0000_s1104"/>
        <o:r id="V:Rule13" type="connector" idref="#Прямая со стрелкой 9"/>
        <o:r id="V:Rule1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List Paragraph"/>
    <w:basedOn w:val="a"/>
    <w:uiPriority w:val="34"/>
    <w:qFormat/>
    <w:rsid w:val="00C2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F8E7013986F80C1F42358C01C09B30B4E6337F6DC1F4F448B029D8E3D09P3F" TargetMode="External"/><Relationship Id="rId18" Type="http://schemas.openxmlformats.org/officeDocument/2006/relationships/hyperlink" Target="mailto:office22@gov.orb.ru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5DD1B4F448B029D8E3D9342EDD5A3D954DB31762401PEF" TargetMode="External"/><Relationship Id="rId17" Type="http://schemas.openxmlformats.org/officeDocument/2006/relationships/hyperlink" Target="consultantplus://offline/ref=0F8E7013986F80C1F42346CD0A65EC024F6E6CFBD41B4D1AD65DC6D36A9A48BA92EC80169F3C772D1DEDB70EP7F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58C01C09B30B4E6230F7D9184F448B029D8E3D09P3F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232F7D91C4F448B029D8E3D09P3F" TargetMode="External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A18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consultantplus://offline/ref=0F8E7013986F80C1F42358C01C09B30B4D6D35F3D6481846DA579308PBF" TargetMode="External"/><Relationship Id="rId19" Type="http://schemas.openxmlformats.org/officeDocument/2006/relationships/hyperlink" Target="consultantplus://offline/ref=1DA3E51AE0180EC95543DCE6FD1FD774113BB293C9985922C80CA8C859F8AE379522880CB1K83C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F8E7013986F80C1F42358C01C09B30B4E6036F6D51D4F448B029D8E3D09P3F" TargetMode="External"/><Relationship Id="rId22" Type="http://schemas.openxmlformats.org/officeDocument/2006/relationships/hyperlink" Target="consultantplus://offline/ref=1DA3E51AE0180EC95543DCE6FD1FD774113BB293C9985922C80CA8C859F8AE379522880FB588FDEBK737E" TargetMode="External"/><Relationship Id="rId27" Type="http://schemas.openxmlformats.org/officeDocument/2006/relationships/hyperlink" Target="consultantplus://offline/ref=8188C12DC598D1A95CF4C4C51F21BB449C84A87B0DDDB862A2860BFDEDF7A21B91AAC52410qBB1N" TargetMode="External"/><Relationship Id="rId30" Type="http://schemas.openxmlformats.org/officeDocument/2006/relationships/hyperlink" Target="mailto:kubankasov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71E4-DD15-470F-A04A-3E15079F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37</Pages>
  <Words>14745</Words>
  <Characters>84047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</cp:lastModifiedBy>
  <cp:revision>4</cp:revision>
  <cp:lastPrinted>2018-06-14T03:31:00Z</cp:lastPrinted>
  <dcterms:created xsi:type="dcterms:W3CDTF">2018-06-13T04:23:00Z</dcterms:created>
  <dcterms:modified xsi:type="dcterms:W3CDTF">2018-06-14T03:34:00Z</dcterms:modified>
</cp:coreProperties>
</file>