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BB" w:rsidRDefault="00AE2B40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 xml:space="preserve"> </w:t>
      </w:r>
    </w:p>
    <w:p w:rsidR="001137BB" w:rsidRPr="001B71FE" w:rsidRDefault="001137BB" w:rsidP="001137BB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B45A2" w:rsidRPr="00EB45A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ban3" style="width:48.75pt;height:57.75pt;visibility:visible;mso-wrap-style:square">
            <v:imagedata r:id="rId5" o:title="kuban3"/>
          </v:shape>
        </w:pict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1137BB" w:rsidTr="00A43C2F">
        <w:trPr>
          <w:trHeight w:val="3055"/>
        </w:trPr>
        <w:tc>
          <w:tcPr>
            <w:tcW w:w="4608" w:type="dxa"/>
            <w:shd w:val="clear" w:color="auto" w:fill="auto"/>
          </w:tcPr>
          <w:p w:rsidR="001137BB" w:rsidRPr="00E62127" w:rsidRDefault="001137BB" w:rsidP="00A43C2F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1137BB" w:rsidRPr="00E62127" w:rsidRDefault="001137BB" w:rsidP="00A43C2F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1137BB" w:rsidRPr="00E62127" w:rsidRDefault="001137BB" w:rsidP="00A43C2F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1137BB" w:rsidRPr="00E62127" w:rsidRDefault="001137BB" w:rsidP="00A43C2F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1137BB" w:rsidRPr="00E62127" w:rsidRDefault="001137BB" w:rsidP="00A43C2F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1137BB" w:rsidRPr="00E62127" w:rsidRDefault="001137BB" w:rsidP="00A43C2F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1137BB" w:rsidRPr="00E62127" w:rsidRDefault="001137BB" w:rsidP="00A43C2F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 w:rsidR="00004C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A52A48">
              <w:rPr>
                <w:color w:val="000000"/>
                <w:spacing w:val="-3"/>
                <w:sz w:val="28"/>
                <w:szCs w:val="28"/>
              </w:rPr>
              <w:t>07.0</w:t>
            </w:r>
            <w:r w:rsidRPr="00E62127">
              <w:rPr>
                <w:color w:val="000000"/>
                <w:spacing w:val="-3"/>
                <w:sz w:val="28"/>
                <w:szCs w:val="28"/>
              </w:rPr>
              <w:t>2.201</w:t>
            </w:r>
            <w:r w:rsidR="00A52A48">
              <w:rPr>
                <w:color w:val="000000"/>
                <w:spacing w:val="-3"/>
                <w:sz w:val="28"/>
                <w:szCs w:val="28"/>
              </w:rPr>
              <w:t>7</w:t>
            </w:r>
            <w:r w:rsidRPr="00E62127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A52A48">
              <w:rPr>
                <w:color w:val="000000"/>
                <w:spacing w:val="-3"/>
                <w:sz w:val="28"/>
                <w:szCs w:val="28"/>
              </w:rPr>
              <w:t>9</w:t>
            </w:r>
            <w:r w:rsidRPr="00E62127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1137BB" w:rsidRPr="00E62127" w:rsidRDefault="001137BB" w:rsidP="00A43C2F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137BB" w:rsidRPr="00E62127" w:rsidRDefault="001137BB" w:rsidP="001137BB">
            <w:pPr>
              <w:rPr>
                <w:sz w:val="28"/>
                <w:szCs w:val="28"/>
              </w:rPr>
            </w:pPr>
            <w:r w:rsidRPr="00E6212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707" w:type="dxa"/>
            <w:shd w:val="clear" w:color="auto" w:fill="auto"/>
          </w:tcPr>
          <w:p w:rsidR="001137BB" w:rsidRPr="00E62127" w:rsidRDefault="001137BB" w:rsidP="00A43C2F">
            <w:pPr>
              <w:rPr>
                <w:sz w:val="28"/>
                <w:szCs w:val="28"/>
              </w:rPr>
            </w:pPr>
          </w:p>
        </w:tc>
      </w:tr>
    </w:tbl>
    <w:p w:rsidR="00AE2B40" w:rsidRPr="001B71FE" w:rsidRDefault="00AE2B40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 xml:space="preserve">                                                                      </w:t>
      </w:r>
    </w:p>
    <w:p w:rsidR="00AE2B40" w:rsidRPr="001B71FE" w:rsidRDefault="00AE2B40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>О мерах по реализации решения</w:t>
      </w:r>
    </w:p>
    <w:p w:rsidR="00621B0D" w:rsidRDefault="00AE2B40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 xml:space="preserve">Совета депутатов « О бюджете </w:t>
      </w:r>
      <w:r w:rsidR="00621B0D">
        <w:rPr>
          <w:sz w:val="28"/>
          <w:szCs w:val="28"/>
        </w:rPr>
        <w:t xml:space="preserve"> </w:t>
      </w:r>
    </w:p>
    <w:p w:rsidR="00AE2B40" w:rsidRPr="001B71FE" w:rsidRDefault="00AE2B40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 xml:space="preserve">Муниципального образования </w:t>
      </w:r>
    </w:p>
    <w:p w:rsidR="00A52A48" w:rsidRDefault="00E53442" w:rsidP="00AE2B40">
      <w:pPr>
        <w:rPr>
          <w:sz w:val="28"/>
          <w:szCs w:val="28"/>
        </w:rPr>
      </w:pPr>
      <w:r>
        <w:rPr>
          <w:sz w:val="28"/>
          <w:szCs w:val="28"/>
        </w:rPr>
        <w:t>Кубанский</w:t>
      </w:r>
      <w:r w:rsidR="008C4ED2">
        <w:rPr>
          <w:sz w:val="28"/>
          <w:szCs w:val="28"/>
        </w:rPr>
        <w:t xml:space="preserve"> сельсовет на 201</w:t>
      </w:r>
      <w:r w:rsidR="00A52A48">
        <w:rPr>
          <w:sz w:val="28"/>
          <w:szCs w:val="28"/>
        </w:rPr>
        <w:t>7</w:t>
      </w:r>
      <w:r w:rsidR="00AE2B40" w:rsidRPr="001B71FE">
        <w:rPr>
          <w:sz w:val="28"/>
          <w:szCs w:val="28"/>
        </w:rPr>
        <w:t xml:space="preserve"> год</w:t>
      </w:r>
      <w:r w:rsidR="00A52A48">
        <w:rPr>
          <w:sz w:val="28"/>
          <w:szCs w:val="28"/>
        </w:rPr>
        <w:t xml:space="preserve"> и</w:t>
      </w:r>
    </w:p>
    <w:p w:rsidR="00AE2B40" w:rsidRPr="001B71FE" w:rsidRDefault="00A52A48" w:rsidP="00AE2B40">
      <w:pPr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2018 и 2019 годов</w:t>
      </w:r>
      <w:r w:rsidR="00AE2B40" w:rsidRPr="001B71FE">
        <w:rPr>
          <w:sz w:val="28"/>
          <w:szCs w:val="28"/>
        </w:rPr>
        <w:t>»</w:t>
      </w:r>
    </w:p>
    <w:p w:rsidR="00AE2B40" w:rsidRPr="001B71FE" w:rsidRDefault="00AE2B40" w:rsidP="00AE2B40">
      <w:pPr>
        <w:rPr>
          <w:sz w:val="28"/>
          <w:szCs w:val="28"/>
        </w:rPr>
      </w:pPr>
    </w:p>
    <w:p w:rsidR="00AE2B40" w:rsidRPr="001B71FE" w:rsidRDefault="00AE2B40" w:rsidP="00AE2B40">
      <w:pPr>
        <w:rPr>
          <w:sz w:val="28"/>
          <w:szCs w:val="28"/>
        </w:rPr>
      </w:pPr>
    </w:p>
    <w:p w:rsidR="00AE2B40" w:rsidRPr="001137BB" w:rsidRDefault="00C81AC9" w:rsidP="005201BC">
      <w:pPr>
        <w:jc w:val="both"/>
      </w:pPr>
      <w:r w:rsidRPr="001137BB">
        <w:t xml:space="preserve">     </w:t>
      </w:r>
      <w:r w:rsidR="00E96F46" w:rsidRPr="001137BB">
        <w:t xml:space="preserve">     </w:t>
      </w:r>
      <w:r w:rsidRPr="001137BB">
        <w:t xml:space="preserve">В целях </w:t>
      </w:r>
      <w:proofErr w:type="gramStart"/>
      <w:r w:rsidRPr="001137BB">
        <w:t>реализации</w:t>
      </w:r>
      <w:r w:rsidR="00AE2B40" w:rsidRPr="001137BB">
        <w:t xml:space="preserve"> решения Совета депутатов муниципа</w:t>
      </w:r>
      <w:r w:rsidR="00E53442" w:rsidRPr="001137BB">
        <w:t>льного образования</w:t>
      </w:r>
      <w:proofErr w:type="gramEnd"/>
      <w:r w:rsidR="00E53442" w:rsidRPr="001137BB">
        <w:t xml:space="preserve">  Кубанский</w:t>
      </w:r>
      <w:r w:rsidR="00AE2B40" w:rsidRPr="001137BB">
        <w:t xml:space="preserve"> сельсовет « О бюджете м</w:t>
      </w:r>
      <w:r w:rsidR="00E53442" w:rsidRPr="001137BB">
        <w:t>униципального образования Кубанский</w:t>
      </w:r>
      <w:r w:rsidR="00EE4A21" w:rsidRPr="001137BB">
        <w:t xml:space="preserve"> сельсовет на </w:t>
      </w:r>
      <w:r w:rsidR="008C4ED2" w:rsidRPr="001137BB">
        <w:t>201</w:t>
      </w:r>
      <w:r w:rsidR="00A52A48">
        <w:t>7</w:t>
      </w:r>
      <w:r w:rsidR="008C4ED2" w:rsidRPr="001137BB">
        <w:t>год</w:t>
      </w:r>
      <w:r w:rsidR="00A52A48">
        <w:t xml:space="preserve"> и плановый период 2018 и 2019 годов</w:t>
      </w:r>
      <w:r w:rsidR="00AE2B40" w:rsidRPr="001137BB">
        <w:t>»</w:t>
      </w:r>
      <w:r w:rsidRPr="001137BB">
        <w:t xml:space="preserve"> постановляю:</w:t>
      </w:r>
    </w:p>
    <w:p w:rsidR="00756F67" w:rsidRPr="001137BB" w:rsidRDefault="00AE2B40" w:rsidP="00756F67">
      <w:pPr>
        <w:numPr>
          <w:ilvl w:val="0"/>
          <w:numId w:val="4"/>
        </w:numPr>
        <w:jc w:val="both"/>
      </w:pPr>
      <w:r w:rsidRPr="001137BB">
        <w:t>При</w:t>
      </w:r>
      <w:r w:rsidR="008C4ED2" w:rsidRPr="001137BB">
        <w:t>нять к исполнению бюджет на 201</w:t>
      </w:r>
      <w:r w:rsidR="00A52A48">
        <w:t>7 и плановый период 2018 и 2019 годов</w:t>
      </w:r>
      <w:r w:rsidR="008C4ED2" w:rsidRPr="001137BB">
        <w:t>.</w:t>
      </w:r>
      <w:r w:rsidR="00383134" w:rsidRPr="001137BB">
        <w:t xml:space="preserve"> </w:t>
      </w:r>
    </w:p>
    <w:p w:rsidR="00F94267" w:rsidRPr="001137BB" w:rsidRDefault="00F94267" w:rsidP="00F94267">
      <w:pPr>
        <w:numPr>
          <w:ilvl w:val="0"/>
          <w:numId w:val="4"/>
        </w:numPr>
        <w:ind w:left="0" w:firstLine="285"/>
        <w:jc w:val="both"/>
      </w:pPr>
      <w:r w:rsidRPr="001137BB">
        <w:t>Установить что:</w:t>
      </w:r>
      <w:r w:rsidR="000A7794" w:rsidRPr="001137BB">
        <w:t xml:space="preserve"> </w:t>
      </w:r>
    </w:p>
    <w:p w:rsidR="00AE2B40" w:rsidRPr="001137BB" w:rsidRDefault="00F94267" w:rsidP="00F94267">
      <w:pPr>
        <w:ind w:firstLine="284"/>
        <w:jc w:val="both"/>
      </w:pPr>
      <w:r w:rsidRPr="001137BB">
        <w:t>2.1. И</w:t>
      </w:r>
      <w:r w:rsidR="000A7794" w:rsidRPr="001137BB">
        <w:t>сполнение бюджета муницип</w:t>
      </w:r>
      <w:r w:rsidR="00E53442" w:rsidRPr="001137BB">
        <w:t>ального образования Кубанский</w:t>
      </w:r>
      <w:r w:rsidR="000A7794" w:rsidRPr="001137BB">
        <w:t xml:space="preserve"> сельсовет осуществляется в соответствии со сводной бюджетной росписью, утвержденными лимитами бюджетных обязательств, кассовым планом и росписями главных распорядите</w:t>
      </w:r>
      <w:r w:rsidR="00C81AC9" w:rsidRPr="001137BB">
        <w:t>лей бюджетных средс</w:t>
      </w:r>
      <w:r w:rsidR="008C4ED2" w:rsidRPr="001137BB">
        <w:t>т</w:t>
      </w:r>
      <w:r w:rsidRPr="001137BB">
        <w:t>в.</w:t>
      </w:r>
    </w:p>
    <w:p w:rsidR="00AE2B40" w:rsidRPr="001137BB" w:rsidRDefault="005201BC" w:rsidP="005201BC">
      <w:pPr>
        <w:jc w:val="both"/>
      </w:pPr>
      <w:r w:rsidRPr="001137BB">
        <w:t xml:space="preserve">    2.</w:t>
      </w:r>
      <w:r w:rsidR="00F94267" w:rsidRPr="001137BB">
        <w:t>2</w:t>
      </w:r>
      <w:r w:rsidRPr="001137BB">
        <w:t xml:space="preserve">. </w:t>
      </w:r>
      <w:r w:rsidR="00AE2B40" w:rsidRPr="001137BB">
        <w:t xml:space="preserve">В первую очередь финансировать бюджетные обязательства по расходам, относящимся к категории первоочередных расходов, к которым относятся расходы на оплату труда, денежные выплаты гражданам, коммунальные услуги бюджетных учреждений, расходы, имеющие </w:t>
      </w:r>
      <w:r w:rsidR="00756F67" w:rsidRPr="001137BB">
        <w:t>со</w:t>
      </w:r>
      <w:r w:rsidRPr="001137BB">
        <w:t>финансирование</w:t>
      </w:r>
      <w:r w:rsidR="00AE2B40" w:rsidRPr="001137BB">
        <w:t xml:space="preserve"> из федерального и областного бюджета</w:t>
      </w:r>
      <w:r w:rsidR="00F94267" w:rsidRPr="001137BB">
        <w:t>, а также платежи в бюджет.</w:t>
      </w:r>
    </w:p>
    <w:p w:rsidR="00383134" w:rsidRPr="001137BB" w:rsidRDefault="004A37D1" w:rsidP="005201BC">
      <w:pPr>
        <w:jc w:val="both"/>
      </w:pPr>
      <w:r w:rsidRPr="001137BB">
        <w:t xml:space="preserve">     </w:t>
      </w:r>
      <w:r w:rsidR="00F94267" w:rsidRPr="001137BB">
        <w:t>2.3</w:t>
      </w:r>
      <w:r w:rsidR="00AE2B40" w:rsidRPr="001137BB">
        <w:t>. С целью недопущения задолженности по первоочередным расходам ограничить финансирование иных расходных обязательств местного бюджета.</w:t>
      </w:r>
    </w:p>
    <w:p w:rsidR="006B5299" w:rsidRDefault="00F94267" w:rsidP="00756F67">
      <w:pPr>
        <w:numPr>
          <w:ilvl w:val="0"/>
          <w:numId w:val="4"/>
        </w:numPr>
        <w:ind w:left="0" w:firstLine="284"/>
        <w:jc w:val="both"/>
      </w:pPr>
      <w:r w:rsidRPr="001137BB">
        <w:t>Обеспечить</w:t>
      </w:r>
      <w:r w:rsidR="006B5299">
        <w:t>:</w:t>
      </w:r>
    </w:p>
    <w:p w:rsidR="00756F67" w:rsidRDefault="006B5299" w:rsidP="006B5299">
      <w:pPr>
        <w:ind w:left="284"/>
        <w:jc w:val="both"/>
      </w:pPr>
      <w:r>
        <w:t>-</w:t>
      </w:r>
      <w:r w:rsidR="00F94267" w:rsidRPr="001137BB">
        <w:t xml:space="preserve"> п</w:t>
      </w:r>
      <w:r w:rsidR="00FF0BED" w:rsidRPr="001137BB">
        <w:t>редставление  в финансовый отдел администрации района  отчетности о расходовании субсидий, субвенций и иных межбюджетных трансфертов, перечисляемых на целевые расходы, по формам и сроки, у</w:t>
      </w:r>
      <w:r>
        <w:t>становленные финансовым отделом,</w:t>
      </w:r>
    </w:p>
    <w:p w:rsidR="006B5299" w:rsidRPr="006B5299" w:rsidRDefault="006B5299" w:rsidP="006B5299">
      <w:pPr>
        <w:ind w:left="284"/>
        <w:jc w:val="both"/>
      </w:pPr>
      <w:r w:rsidRPr="006B5299">
        <w:t>- проведение анализа дебиторской и кредиторской задолженности, сложившейся по состоянию на 1 января 2017 года, и принятие мер, направленных на сокращение дебиторской и кредиторской задолженности;</w:t>
      </w:r>
    </w:p>
    <w:p w:rsidR="006B5299" w:rsidRPr="006B5299" w:rsidRDefault="006B5299" w:rsidP="006B5299">
      <w:pPr>
        <w:ind w:left="284"/>
        <w:jc w:val="both"/>
      </w:pPr>
      <w:r w:rsidRPr="006B5299">
        <w:lastRenderedPageBreak/>
        <w:t>- формирование бюджетных ассигнований на финансовое обеспечение реализации муниципальных программ на уровне не ниже 93 процентов от общего объема расходов, предусмотренных на 2017 год.</w:t>
      </w:r>
    </w:p>
    <w:p w:rsidR="00F94267" w:rsidRPr="001137BB" w:rsidRDefault="005727FE" w:rsidP="005201BC">
      <w:pPr>
        <w:numPr>
          <w:ilvl w:val="0"/>
          <w:numId w:val="4"/>
        </w:numPr>
        <w:ind w:left="0" w:firstLine="284"/>
        <w:jc w:val="both"/>
      </w:pPr>
      <w:r w:rsidRPr="001137BB">
        <w:t xml:space="preserve">Принять меры по обеспечению поступления </w:t>
      </w:r>
      <w:r w:rsidR="00734035" w:rsidRPr="001137BB">
        <w:t xml:space="preserve"> налогов</w:t>
      </w:r>
      <w:r w:rsidRPr="001137BB">
        <w:t xml:space="preserve">ых и неналоговых доходов согласно бюджетным назначениям по администрируемым доходным источникам бюджета поселения, а так же сокращению задолженности по их уплате. </w:t>
      </w:r>
    </w:p>
    <w:p w:rsidR="00EE5FCB" w:rsidRPr="001137BB" w:rsidRDefault="00F94267" w:rsidP="005201BC">
      <w:pPr>
        <w:numPr>
          <w:ilvl w:val="0"/>
          <w:numId w:val="4"/>
        </w:numPr>
        <w:ind w:left="0" w:firstLine="284"/>
        <w:jc w:val="both"/>
      </w:pPr>
      <w:r w:rsidRPr="001137BB">
        <w:t xml:space="preserve">Руководителю </w:t>
      </w:r>
      <w:r w:rsidR="00E53442" w:rsidRPr="001137BB">
        <w:t>МО Кубанский</w:t>
      </w:r>
      <w:r w:rsidR="00EE5FCB" w:rsidRPr="001137BB">
        <w:t xml:space="preserve"> сельсовет</w:t>
      </w:r>
      <w:r w:rsidR="00E53442" w:rsidRPr="001137BB">
        <w:t xml:space="preserve"> </w:t>
      </w:r>
      <w:proofErr w:type="spellStart"/>
      <w:r w:rsidR="00E53442" w:rsidRPr="001137BB">
        <w:t>Шопину</w:t>
      </w:r>
      <w:proofErr w:type="spellEnd"/>
      <w:r w:rsidR="00E53442" w:rsidRPr="001137BB">
        <w:t xml:space="preserve"> Алексею Владимировичу</w:t>
      </w:r>
      <w:r w:rsidR="00EE5FCB" w:rsidRPr="001137BB">
        <w:t>:</w:t>
      </w:r>
    </w:p>
    <w:p w:rsidR="00EE5FCB" w:rsidRPr="001137BB" w:rsidRDefault="00EE5FCB" w:rsidP="005201BC">
      <w:pPr>
        <w:jc w:val="both"/>
      </w:pPr>
      <w:r w:rsidRPr="001137BB">
        <w:t xml:space="preserve">     6.1.</w:t>
      </w:r>
      <w:r w:rsidR="00756F67" w:rsidRPr="001137BB">
        <w:t xml:space="preserve"> </w:t>
      </w:r>
      <w:r w:rsidRPr="001137BB">
        <w:t>Не вносить предложения об увеличении  предельной численности работников МО и расходов на их содержание.</w:t>
      </w:r>
    </w:p>
    <w:p w:rsidR="00622133" w:rsidRPr="001137BB" w:rsidRDefault="00756F67" w:rsidP="00756F67">
      <w:pPr>
        <w:ind w:firstLine="284"/>
        <w:jc w:val="both"/>
      </w:pPr>
      <w:r w:rsidRPr="001137BB">
        <w:t xml:space="preserve">7. </w:t>
      </w:r>
      <w:r w:rsidR="00622133" w:rsidRPr="001137BB">
        <w:t>Установить что:</w:t>
      </w:r>
    </w:p>
    <w:p w:rsidR="00622133" w:rsidRPr="001137BB" w:rsidRDefault="001B71FE" w:rsidP="005201BC">
      <w:pPr>
        <w:jc w:val="both"/>
      </w:pPr>
      <w:r w:rsidRPr="001137BB">
        <w:t xml:space="preserve">    </w:t>
      </w:r>
      <w:r w:rsidR="00756F67" w:rsidRPr="001137BB">
        <w:t xml:space="preserve">7.1. </w:t>
      </w:r>
      <w:r w:rsidR="00622133" w:rsidRPr="001137BB">
        <w:t>Получатели средств бюджета муницип</w:t>
      </w:r>
      <w:r w:rsidR="00E53442" w:rsidRPr="001137BB">
        <w:t>ального образования Кубанский</w:t>
      </w:r>
      <w:r w:rsidR="00622133" w:rsidRPr="001137BB">
        <w:t xml:space="preserve"> сельсовет</w:t>
      </w:r>
      <w:r w:rsidR="00CA5FED" w:rsidRPr="001137BB">
        <w:t xml:space="preserve"> </w:t>
      </w:r>
      <w:r w:rsidR="00622133" w:rsidRPr="001137BB">
        <w:t>при заключении договоров</w:t>
      </w:r>
      <w:r w:rsidR="005201BC" w:rsidRPr="001137BB">
        <w:t xml:space="preserve"> </w:t>
      </w:r>
      <w:r w:rsidR="00622133" w:rsidRPr="001137BB">
        <w:t>(муниципальных контрактов</w:t>
      </w:r>
      <w:r w:rsidR="00CA5FED" w:rsidRPr="001137BB">
        <w:t>) на поставку товаров выполнение работ, оказание услуг вправе предусматривать авансовые платежи, если иное не установлено законодательством Российской Федерации:</w:t>
      </w:r>
    </w:p>
    <w:p w:rsidR="00CA5FED" w:rsidRPr="001137BB" w:rsidRDefault="00756F67" w:rsidP="005201BC">
      <w:pPr>
        <w:jc w:val="both"/>
      </w:pPr>
      <w:proofErr w:type="gramStart"/>
      <w:r w:rsidRPr="001137BB">
        <w:t>- в</w:t>
      </w:r>
      <w:r w:rsidR="00CA5FED" w:rsidRPr="001137BB">
        <w:t xml:space="preserve"> размере 100</w:t>
      </w:r>
      <w:r w:rsidR="00734035" w:rsidRPr="001137BB">
        <w:t xml:space="preserve"> </w:t>
      </w:r>
      <w:r w:rsidR="00CA5FED" w:rsidRPr="001137BB">
        <w:t>процентов суммы договора (контракта)</w:t>
      </w:r>
      <w:r w:rsidRPr="001137BB">
        <w:t xml:space="preserve"> </w:t>
      </w:r>
      <w:r w:rsidR="00CA5FED" w:rsidRPr="001137BB">
        <w:t>- по договорам (контрактам) на оказание услуг связи, подписку на печатные издания и их приобретение, обучение на курсах повышения квалификации, по договорам обязательного страхования гражданской ответственности владельцев транспортных средств и по сделкам, не превышающим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сделке.</w:t>
      </w:r>
      <w:proofErr w:type="gramEnd"/>
    </w:p>
    <w:p w:rsidR="00CA5FED" w:rsidRPr="001137BB" w:rsidRDefault="00756F67" w:rsidP="005201BC">
      <w:pPr>
        <w:jc w:val="both"/>
      </w:pPr>
      <w:r w:rsidRPr="001137BB">
        <w:t xml:space="preserve">- </w:t>
      </w:r>
      <w:proofErr w:type="gramStart"/>
      <w:r w:rsidR="00CA5FED" w:rsidRPr="001137BB">
        <w:t>размере</w:t>
      </w:r>
      <w:proofErr w:type="gramEnd"/>
      <w:r w:rsidR="00CA5FED" w:rsidRPr="001137BB">
        <w:t xml:space="preserve"> до 50 процентов суммы договора (контракта)</w:t>
      </w:r>
      <w:r w:rsidRPr="001137BB">
        <w:t xml:space="preserve"> </w:t>
      </w:r>
      <w:r w:rsidR="001B71FE" w:rsidRPr="001137BB">
        <w:t>- на строительство и ремонт автомобильных дорог общего пользования;</w:t>
      </w:r>
    </w:p>
    <w:p w:rsidR="001B71FE" w:rsidRPr="001137BB" w:rsidRDefault="00756F67" w:rsidP="005201BC">
      <w:pPr>
        <w:jc w:val="both"/>
      </w:pPr>
      <w:r w:rsidRPr="001137BB">
        <w:t xml:space="preserve">- </w:t>
      </w:r>
      <w:r w:rsidR="001B71FE" w:rsidRPr="001137BB">
        <w:t>в размере до 40 процентов суммы договора (контракта)</w:t>
      </w:r>
      <w:r w:rsidRPr="001137BB">
        <w:t xml:space="preserve"> </w:t>
      </w:r>
      <w:r w:rsidR="001B71FE" w:rsidRPr="001137BB">
        <w:t>- на выполнение иных строительных и ремонтных работ;</w:t>
      </w:r>
    </w:p>
    <w:p w:rsidR="00A52A48" w:rsidRDefault="00756F67" w:rsidP="00756F67">
      <w:pPr>
        <w:jc w:val="both"/>
      </w:pPr>
      <w:r w:rsidRPr="001137BB">
        <w:t xml:space="preserve">- </w:t>
      </w:r>
      <w:r w:rsidR="001B71FE" w:rsidRPr="001137BB">
        <w:t>в размере до 30 процентов суммы договора (контракта) – по остальным договорам (контрактам)</w:t>
      </w:r>
      <w:r w:rsidR="00EE4A21" w:rsidRPr="001137BB">
        <w:t xml:space="preserve"> </w:t>
      </w:r>
    </w:p>
    <w:p w:rsidR="00A52A48" w:rsidRDefault="00A52A48" w:rsidP="00A52A48">
      <w:pPr>
        <w:ind w:firstLine="284"/>
        <w:jc w:val="both"/>
      </w:pPr>
      <w:r>
        <w:t>8.</w:t>
      </w:r>
      <w:r w:rsidR="00EE4A21" w:rsidRPr="001137BB">
        <w:t xml:space="preserve">   </w:t>
      </w:r>
      <w:r>
        <w:t>Не допускать:</w:t>
      </w:r>
    </w:p>
    <w:p w:rsidR="00A52A48" w:rsidRDefault="00A52A48" w:rsidP="00A52A48">
      <w:pPr>
        <w:ind w:firstLine="284"/>
        <w:jc w:val="both"/>
      </w:pPr>
      <w:r>
        <w:t xml:space="preserve">- финансирование из бюджета расходных обязательств, возникающих в результате решения местного самоуправления муниципального образования, </w:t>
      </w:r>
      <w:proofErr w:type="gramStart"/>
      <w:r>
        <w:t>вопросов</w:t>
      </w:r>
      <w:proofErr w:type="gramEnd"/>
      <w:r>
        <w:t xml:space="preserve"> не отнесенных к его полномочиям:</w:t>
      </w:r>
    </w:p>
    <w:p w:rsidR="00A52A48" w:rsidRDefault="00A52A48" w:rsidP="00A52A48">
      <w:pPr>
        <w:ind w:firstLine="284"/>
        <w:jc w:val="both"/>
      </w:pPr>
      <w:r>
        <w:t>установление сверхнизких ставок по земельному налогу.</w:t>
      </w:r>
    </w:p>
    <w:p w:rsidR="00756F67" w:rsidRPr="001137BB" w:rsidRDefault="00EE4A21" w:rsidP="00756F67">
      <w:pPr>
        <w:jc w:val="both"/>
      </w:pPr>
      <w:r w:rsidRPr="001137BB">
        <w:t xml:space="preserve">  </w:t>
      </w:r>
    </w:p>
    <w:p w:rsidR="00756F67" w:rsidRPr="001137BB" w:rsidRDefault="00A52A48" w:rsidP="00756F67">
      <w:pPr>
        <w:ind w:firstLine="284"/>
        <w:jc w:val="both"/>
      </w:pPr>
      <w:r>
        <w:t>9</w:t>
      </w:r>
      <w:r w:rsidR="00AE2B40" w:rsidRPr="001137BB">
        <w:t>.</w:t>
      </w:r>
      <w:proofErr w:type="gramStart"/>
      <w:r w:rsidR="00AE2B40" w:rsidRPr="001137BB">
        <w:t>Контроль за</w:t>
      </w:r>
      <w:proofErr w:type="gramEnd"/>
      <w:r w:rsidR="00AE2B40" w:rsidRPr="001137BB">
        <w:t xml:space="preserve"> исполнением настоящего постановления оставляю за собой</w:t>
      </w:r>
      <w:r w:rsidR="00EE4A21" w:rsidRPr="001137BB">
        <w:t>.</w:t>
      </w:r>
    </w:p>
    <w:p w:rsidR="001B71FE" w:rsidRDefault="00A52A48" w:rsidP="00756F67">
      <w:pPr>
        <w:ind w:firstLine="284"/>
        <w:jc w:val="both"/>
      </w:pPr>
      <w:r>
        <w:t>10</w:t>
      </w:r>
      <w:r w:rsidR="00AE2B40" w:rsidRPr="001137BB">
        <w:t>.</w:t>
      </w:r>
      <w:r w:rsidR="00756F67" w:rsidRPr="001137BB">
        <w:t xml:space="preserve"> </w:t>
      </w:r>
      <w:r w:rsidR="00AE2B40" w:rsidRPr="001137BB">
        <w:t>Постановление вступает в силу со дня его принятия</w:t>
      </w:r>
      <w:r w:rsidR="00CF2487" w:rsidRPr="001137BB">
        <w:t>.</w:t>
      </w:r>
    </w:p>
    <w:p w:rsidR="00A52A48" w:rsidRPr="001137BB" w:rsidRDefault="00A52A48" w:rsidP="00756F67">
      <w:pPr>
        <w:ind w:firstLine="284"/>
        <w:jc w:val="both"/>
      </w:pPr>
    </w:p>
    <w:p w:rsidR="001B71FE" w:rsidRDefault="001B71FE" w:rsidP="005201BC">
      <w:pPr>
        <w:jc w:val="both"/>
        <w:rPr>
          <w:sz w:val="28"/>
          <w:szCs w:val="28"/>
        </w:rPr>
      </w:pPr>
    </w:p>
    <w:p w:rsidR="00CF2487" w:rsidRDefault="00CF2487" w:rsidP="005201BC">
      <w:pPr>
        <w:jc w:val="both"/>
        <w:rPr>
          <w:sz w:val="28"/>
          <w:szCs w:val="28"/>
        </w:rPr>
      </w:pPr>
    </w:p>
    <w:p w:rsidR="00CF2487" w:rsidRDefault="00CF2487" w:rsidP="005201BC">
      <w:pPr>
        <w:jc w:val="both"/>
        <w:rPr>
          <w:sz w:val="28"/>
          <w:szCs w:val="28"/>
        </w:rPr>
      </w:pPr>
    </w:p>
    <w:p w:rsidR="00CF2487" w:rsidRDefault="00CF2487" w:rsidP="005201BC">
      <w:pPr>
        <w:jc w:val="both"/>
        <w:rPr>
          <w:sz w:val="28"/>
          <w:szCs w:val="28"/>
        </w:rPr>
      </w:pPr>
    </w:p>
    <w:p w:rsidR="00CF2487" w:rsidRDefault="00CF2487" w:rsidP="005201BC">
      <w:pPr>
        <w:jc w:val="both"/>
        <w:rPr>
          <w:sz w:val="28"/>
          <w:szCs w:val="28"/>
        </w:rPr>
      </w:pPr>
    </w:p>
    <w:p w:rsidR="00AE2B40" w:rsidRPr="001B71FE" w:rsidRDefault="00AE2B40" w:rsidP="005201BC">
      <w:pPr>
        <w:jc w:val="both"/>
        <w:rPr>
          <w:sz w:val="28"/>
          <w:szCs w:val="28"/>
        </w:rPr>
      </w:pPr>
      <w:r w:rsidRPr="001B71FE">
        <w:rPr>
          <w:sz w:val="28"/>
          <w:szCs w:val="28"/>
        </w:rPr>
        <w:t>Глава администрации МО</w:t>
      </w:r>
    </w:p>
    <w:p w:rsidR="00AE2B40" w:rsidRPr="001B71FE" w:rsidRDefault="00E53442" w:rsidP="005201BC">
      <w:pPr>
        <w:jc w:val="both"/>
        <w:rPr>
          <w:sz w:val="28"/>
          <w:szCs w:val="28"/>
        </w:rPr>
      </w:pPr>
      <w:r>
        <w:rPr>
          <w:sz w:val="28"/>
          <w:szCs w:val="28"/>
        </w:rPr>
        <w:t>Кубанский</w:t>
      </w:r>
      <w:r w:rsidR="00AE2B40" w:rsidRPr="001B71FE">
        <w:rPr>
          <w:sz w:val="28"/>
          <w:szCs w:val="28"/>
        </w:rPr>
        <w:t xml:space="preserve"> сельсовет</w:t>
      </w:r>
      <w:proofErr w:type="gramStart"/>
      <w:r w:rsidR="00AE2B40" w:rsidRPr="001B71FE">
        <w:rPr>
          <w:sz w:val="28"/>
          <w:szCs w:val="28"/>
        </w:rPr>
        <w:t xml:space="preserve">                             </w:t>
      </w:r>
      <w:r w:rsidR="001B71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А</w:t>
      </w:r>
      <w:proofErr w:type="gramEnd"/>
      <w:r>
        <w:rPr>
          <w:sz w:val="28"/>
          <w:szCs w:val="28"/>
        </w:rPr>
        <w:t xml:space="preserve"> В Шопин</w:t>
      </w:r>
    </w:p>
    <w:p w:rsidR="00CF2487" w:rsidRDefault="00CF2487" w:rsidP="005201BC">
      <w:pPr>
        <w:jc w:val="both"/>
        <w:rPr>
          <w:sz w:val="28"/>
          <w:szCs w:val="28"/>
        </w:rPr>
      </w:pPr>
    </w:p>
    <w:p w:rsidR="00CF2487" w:rsidRDefault="00CF2487" w:rsidP="005201BC">
      <w:pPr>
        <w:jc w:val="both"/>
        <w:rPr>
          <w:sz w:val="28"/>
          <w:szCs w:val="28"/>
        </w:rPr>
      </w:pPr>
    </w:p>
    <w:p w:rsidR="00AE2B40" w:rsidRPr="001B71FE" w:rsidRDefault="00AE2B40" w:rsidP="005201BC">
      <w:pPr>
        <w:jc w:val="both"/>
        <w:rPr>
          <w:sz w:val="28"/>
          <w:szCs w:val="28"/>
        </w:rPr>
      </w:pPr>
      <w:r w:rsidRPr="001B71FE">
        <w:rPr>
          <w:sz w:val="28"/>
          <w:szCs w:val="28"/>
        </w:rPr>
        <w:t>Разосла</w:t>
      </w:r>
      <w:r w:rsidR="00E53442">
        <w:rPr>
          <w:sz w:val="28"/>
          <w:szCs w:val="28"/>
        </w:rPr>
        <w:t>но:  прокурору,  в дело,  РАЙФО</w:t>
      </w:r>
    </w:p>
    <w:p w:rsidR="00AE2B40" w:rsidRDefault="00AE2B40" w:rsidP="005201BC">
      <w:pPr>
        <w:jc w:val="both"/>
        <w:rPr>
          <w:sz w:val="28"/>
          <w:szCs w:val="28"/>
        </w:rPr>
      </w:pPr>
    </w:p>
    <w:p w:rsidR="00AE2B40" w:rsidRDefault="00AE2B40" w:rsidP="005201BC">
      <w:pPr>
        <w:jc w:val="both"/>
        <w:rPr>
          <w:sz w:val="28"/>
          <w:szCs w:val="28"/>
        </w:rPr>
      </w:pPr>
    </w:p>
    <w:p w:rsidR="00AE2B40" w:rsidRDefault="00AE2B40" w:rsidP="005201BC">
      <w:pPr>
        <w:jc w:val="both"/>
        <w:rPr>
          <w:sz w:val="28"/>
          <w:szCs w:val="28"/>
        </w:rPr>
      </w:pPr>
    </w:p>
    <w:p w:rsidR="00E96F46" w:rsidRDefault="00BB03EF" w:rsidP="005201BC">
      <w:pPr>
        <w:jc w:val="both"/>
        <w:rPr>
          <w:sz w:val="28"/>
          <w:szCs w:val="28"/>
        </w:rPr>
      </w:pPr>
      <w:r w:rsidRPr="001B71FE">
        <w:rPr>
          <w:b/>
          <w:sz w:val="28"/>
          <w:szCs w:val="28"/>
        </w:rPr>
        <w:t xml:space="preserve">       </w:t>
      </w:r>
    </w:p>
    <w:p w:rsidR="00E96F46" w:rsidRDefault="00E96F46" w:rsidP="005201BC">
      <w:pPr>
        <w:jc w:val="both"/>
        <w:rPr>
          <w:sz w:val="28"/>
          <w:szCs w:val="28"/>
        </w:rPr>
      </w:pPr>
    </w:p>
    <w:sectPr w:rsidR="00E96F46" w:rsidSect="00BC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B3F"/>
    <w:multiLevelType w:val="hybridMultilevel"/>
    <w:tmpl w:val="81288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534A2"/>
    <w:multiLevelType w:val="multilevel"/>
    <w:tmpl w:val="5EEAB2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2">
    <w:nsid w:val="64A44403"/>
    <w:multiLevelType w:val="hybridMultilevel"/>
    <w:tmpl w:val="10F031D0"/>
    <w:lvl w:ilvl="0" w:tplc="A66AAAE8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66AD3"/>
    <w:multiLevelType w:val="multilevel"/>
    <w:tmpl w:val="E14EF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FF6CE6"/>
    <w:multiLevelType w:val="hybridMultilevel"/>
    <w:tmpl w:val="FC36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A69"/>
    <w:rsid w:val="00004CC1"/>
    <w:rsid w:val="0006468C"/>
    <w:rsid w:val="00081EE2"/>
    <w:rsid w:val="000A7794"/>
    <w:rsid w:val="000A7BCE"/>
    <w:rsid w:val="000F22C7"/>
    <w:rsid w:val="0010550C"/>
    <w:rsid w:val="001137BB"/>
    <w:rsid w:val="00123364"/>
    <w:rsid w:val="00131EFD"/>
    <w:rsid w:val="00156D2F"/>
    <w:rsid w:val="00174CBA"/>
    <w:rsid w:val="001B71FE"/>
    <w:rsid w:val="00237763"/>
    <w:rsid w:val="00274F90"/>
    <w:rsid w:val="002A2D9A"/>
    <w:rsid w:val="003274E2"/>
    <w:rsid w:val="00383134"/>
    <w:rsid w:val="0039280D"/>
    <w:rsid w:val="003B136C"/>
    <w:rsid w:val="003D008C"/>
    <w:rsid w:val="003E27C9"/>
    <w:rsid w:val="00445931"/>
    <w:rsid w:val="0048495D"/>
    <w:rsid w:val="00486CAB"/>
    <w:rsid w:val="004A37D1"/>
    <w:rsid w:val="004C6CE4"/>
    <w:rsid w:val="004E5F40"/>
    <w:rsid w:val="005201BC"/>
    <w:rsid w:val="0052187F"/>
    <w:rsid w:val="00526E0E"/>
    <w:rsid w:val="005727FE"/>
    <w:rsid w:val="005A5D17"/>
    <w:rsid w:val="005C750D"/>
    <w:rsid w:val="005D2A69"/>
    <w:rsid w:val="005E02AD"/>
    <w:rsid w:val="00600E81"/>
    <w:rsid w:val="00605FFB"/>
    <w:rsid w:val="00621B0D"/>
    <w:rsid w:val="00622133"/>
    <w:rsid w:val="00623F6F"/>
    <w:rsid w:val="00682CFB"/>
    <w:rsid w:val="006B0A73"/>
    <w:rsid w:val="006B5299"/>
    <w:rsid w:val="006C4D75"/>
    <w:rsid w:val="00734035"/>
    <w:rsid w:val="00741E06"/>
    <w:rsid w:val="00754A6F"/>
    <w:rsid w:val="00756F67"/>
    <w:rsid w:val="00767CB3"/>
    <w:rsid w:val="00792EF3"/>
    <w:rsid w:val="007970D9"/>
    <w:rsid w:val="007B47EE"/>
    <w:rsid w:val="007C6737"/>
    <w:rsid w:val="007E6461"/>
    <w:rsid w:val="00844979"/>
    <w:rsid w:val="00890720"/>
    <w:rsid w:val="008A618F"/>
    <w:rsid w:val="008A7AD1"/>
    <w:rsid w:val="008C4ED2"/>
    <w:rsid w:val="008D3B1D"/>
    <w:rsid w:val="00900AC3"/>
    <w:rsid w:val="009C2DDB"/>
    <w:rsid w:val="00A1118C"/>
    <w:rsid w:val="00A2431D"/>
    <w:rsid w:val="00A2724A"/>
    <w:rsid w:val="00A41AD9"/>
    <w:rsid w:val="00A52A48"/>
    <w:rsid w:val="00A95883"/>
    <w:rsid w:val="00A9708B"/>
    <w:rsid w:val="00AC2049"/>
    <w:rsid w:val="00AE2B40"/>
    <w:rsid w:val="00B04D4C"/>
    <w:rsid w:val="00B06739"/>
    <w:rsid w:val="00B177DC"/>
    <w:rsid w:val="00B57DE2"/>
    <w:rsid w:val="00B663AA"/>
    <w:rsid w:val="00B8673D"/>
    <w:rsid w:val="00BB03EF"/>
    <w:rsid w:val="00BC555A"/>
    <w:rsid w:val="00BF4E59"/>
    <w:rsid w:val="00C327CF"/>
    <w:rsid w:val="00C51DCF"/>
    <w:rsid w:val="00C600DF"/>
    <w:rsid w:val="00C81AC9"/>
    <w:rsid w:val="00C96151"/>
    <w:rsid w:val="00CA5FED"/>
    <w:rsid w:val="00CA7805"/>
    <w:rsid w:val="00CB3E0B"/>
    <w:rsid w:val="00CB493A"/>
    <w:rsid w:val="00CF2487"/>
    <w:rsid w:val="00D117D1"/>
    <w:rsid w:val="00D44355"/>
    <w:rsid w:val="00D92239"/>
    <w:rsid w:val="00DE53D9"/>
    <w:rsid w:val="00E53442"/>
    <w:rsid w:val="00E96F46"/>
    <w:rsid w:val="00EA3F68"/>
    <w:rsid w:val="00EB45A2"/>
    <w:rsid w:val="00EC3821"/>
    <w:rsid w:val="00EE4A21"/>
    <w:rsid w:val="00EE5FCB"/>
    <w:rsid w:val="00EF366D"/>
    <w:rsid w:val="00F14E1B"/>
    <w:rsid w:val="00F94267"/>
    <w:rsid w:val="00FD54BA"/>
    <w:rsid w:val="00FE35F4"/>
    <w:rsid w:val="00F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6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E6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ПОСТАНОВЛЕНИЕ</vt:lpstr>
    </vt:vector>
  </TitlesOfParts>
  <Company>Home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Alex</dc:creator>
  <cp:lastModifiedBy>no</cp:lastModifiedBy>
  <cp:revision>5</cp:revision>
  <cp:lastPrinted>2016-02-29T11:41:00Z</cp:lastPrinted>
  <dcterms:created xsi:type="dcterms:W3CDTF">2017-02-08T04:16:00Z</dcterms:created>
  <dcterms:modified xsi:type="dcterms:W3CDTF">2017-04-27T10:25:00Z</dcterms:modified>
</cp:coreProperties>
</file>